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7421" w14:textId="7457E787" w:rsidR="00FB0698" w:rsidRPr="00FB0698" w:rsidRDefault="00706659" w:rsidP="00F95B05">
      <w:pPr>
        <w:pStyle w:val="Default"/>
        <w:jc w:val="center"/>
        <w:rPr>
          <w:b/>
          <w:bCs/>
          <w:color w:val="FF0000"/>
          <w:sz w:val="32"/>
          <w:szCs w:val="32"/>
        </w:rPr>
      </w:pPr>
      <w:r>
        <w:rPr>
          <w:b/>
          <w:bCs/>
          <w:color w:val="FF0000"/>
          <w:sz w:val="32"/>
          <w:szCs w:val="32"/>
        </w:rPr>
        <w:t xml:space="preserve"> </w:t>
      </w:r>
      <w:bookmarkStart w:id="0" w:name="_GoBack"/>
      <w:bookmarkEnd w:id="0"/>
    </w:p>
    <w:p w14:paraId="5986F9BE" w14:textId="583AFFB4" w:rsidR="00555916" w:rsidRPr="00753753" w:rsidRDefault="00555916" w:rsidP="00F95B05">
      <w:pPr>
        <w:pStyle w:val="Default"/>
        <w:jc w:val="center"/>
        <w:rPr>
          <w:b/>
          <w:sz w:val="32"/>
          <w:szCs w:val="32"/>
        </w:rPr>
      </w:pPr>
      <w:r w:rsidRPr="00753753">
        <w:rPr>
          <w:b/>
          <w:bCs/>
          <w:sz w:val="32"/>
          <w:szCs w:val="32"/>
        </w:rPr>
        <w:t>Request for Applications</w:t>
      </w:r>
    </w:p>
    <w:p w14:paraId="2A27C877" w14:textId="2B6CE7AF" w:rsidR="00555916" w:rsidRPr="00397B62" w:rsidRDefault="00555916" w:rsidP="00F95B05">
      <w:pPr>
        <w:spacing w:after="0" w:line="240" w:lineRule="auto"/>
        <w:jc w:val="center"/>
        <w:rPr>
          <w:rFonts w:ascii="Arial" w:hAnsi="Arial" w:cs="Arial"/>
          <w:bCs/>
          <w:sz w:val="32"/>
          <w:szCs w:val="32"/>
        </w:rPr>
      </w:pPr>
      <w:r>
        <w:rPr>
          <w:rFonts w:ascii="Arial" w:hAnsi="Arial" w:cs="Arial"/>
          <w:bCs/>
          <w:sz w:val="32"/>
          <w:szCs w:val="32"/>
        </w:rPr>
        <w:t xml:space="preserve">RFA #: </w:t>
      </w:r>
      <w:r w:rsidR="00D63583">
        <w:rPr>
          <w:rFonts w:ascii="Arial" w:hAnsi="Arial" w:cs="Arial"/>
          <w:bCs/>
          <w:sz w:val="32"/>
          <w:szCs w:val="32"/>
        </w:rPr>
        <w:t>202</w:t>
      </w:r>
      <w:r w:rsidR="00323638">
        <w:rPr>
          <w:rFonts w:ascii="Arial" w:hAnsi="Arial" w:cs="Arial"/>
          <w:bCs/>
          <w:sz w:val="32"/>
          <w:szCs w:val="32"/>
        </w:rPr>
        <w:t>4</w:t>
      </w:r>
      <w:r w:rsidRPr="0015780C">
        <w:rPr>
          <w:rFonts w:ascii="Arial" w:hAnsi="Arial" w:cs="Arial"/>
          <w:bCs/>
          <w:sz w:val="32"/>
          <w:szCs w:val="32"/>
        </w:rPr>
        <w:t>.</w:t>
      </w:r>
      <w:r>
        <w:rPr>
          <w:rFonts w:ascii="Arial" w:hAnsi="Arial" w:cs="Arial"/>
          <w:bCs/>
          <w:sz w:val="32"/>
          <w:szCs w:val="32"/>
        </w:rPr>
        <w:t>3</w:t>
      </w:r>
      <w:r w:rsidRPr="0015780C">
        <w:rPr>
          <w:rFonts w:ascii="Arial" w:hAnsi="Arial" w:cs="Arial"/>
          <w:bCs/>
          <w:sz w:val="32"/>
          <w:szCs w:val="32"/>
        </w:rPr>
        <w:t>.</w:t>
      </w:r>
      <w:r w:rsidR="00D63583">
        <w:rPr>
          <w:rFonts w:ascii="Arial" w:hAnsi="Arial" w:cs="Arial"/>
          <w:bCs/>
          <w:sz w:val="32"/>
          <w:szCs w:val="32"/>
        </w:rPr>
        <w:t>1a</w:t>
      </w:r>
    </w:p>
    <w:p w14:paraId="534239EC" w14:textId="2D6B65B6" w:rsidR="00896CD8" w:rsidRDefault="00F07C5D" w:rsidP="00F95B05">
      <w:pPr>
        <w:pStyle w:val="ListParagraph"/>
        <w:spacing w:after="0" w:line="240" w:lineRule="auto"/>
        <w:ind w:left="780"/>
        <w:jc w:val="center"/>
        <w:rPr>
          <w:rFonts w:ascii="Arial" w:hAnsi="Arial" w:cs="Arial"/>
          <w:b/>
          <w:sz w:val="28"/>
          <w:szCs w:val="28"/>
        </w:rPr>
      </w:pPr>
      <w:r>
        <w:rPr>
          <w:rFonts w:ascii="Arial" w:hAnsi="Arial" w:cs="Arial"/>
          <w:b/>
          <w:sz w:val="28"/>
          <w:szCs w:val="28"/>
        </w:rPr>
        <w:t xml:space="preserve">NC </w:t>
      </w:r>
      <w:r w:rsidR="00B61E06">
        <w:rPr>
          <w:rFonts w:ascii="Arial" w:hAnsi="Arial" w:cs="Arial"/>
          <w:b/>
          <w:sz w:val="28"/>
          <w:szCs w:val="28"/>
        </w:rPr>
        <w:t>Advocacy Leaders Network</w:t>
      </w:r>
    </w:p>
    <w:p w14:paraId="2EB4F185" w14:textId="77777777" w:rsidR="0088215F" w:rsidRDefault="0088215F" w:rsidP="0088215F">
      <w:pPr>
        <w:pStyle w:val="ListParagraph"/>
        <w:spacing w:after="0" w:line="240" w:lineRule="auto"/>
        <w:ind w:left="0"/>
        <w:rPr>
          <w:rFonts w:ascii="Arial" w:hAnsi="Arial" w:cs="Arial"/>
          <w:b/>
          <w:sz w:val="28"/>
          <w:szCs w:val="28"/>
        </w:rPr>
      </w:pPr>
    </w:p>
    <w:p w14:paraId="6EA24C89" w14:textId="77777777" w:rsidR="002817F1" w:rsidRPr="001F3793" w:rsidRDefault="002817F1" w:rsidP="00F95B05">
      <w:pPr>
        <w:pStyle w:val="Default"/>
      </w:pPr>
      <w:r w:rsidRPr="001F3793">
        <w:rPr>
          <w:b/>
          <w:bCs/>
        </w:rPr>
        <w:t>FUNDING AGENCY: North Carolina Council on Developmental Disabilities (NCCDD)</w:t>
      </w:r>
      <w:r w:rsidRPr="001F3793">
        <w:rPr>
          <w:b/>
          <w:bCs/>
          <w:i/>
          <w:iCs/>
        </w:rPr>
        <w:t xml:space="preserve">, </w:t>
      </w:r>
      <w:r w:rsidRPr="001F3793">
        <w:t>NC Department of Health and Human Services</w:t>
      </w:r>
      <w:r>
        <w:t xml:space="preserve"> (DHHS)</w:t>
      </w:r>
      <w:r w:rsidRPr="001F3793">
        <w:t xml:space="preserve">, Office of the Secretary </w:t>
      </w:r>
    </w:p>
    <w:p w14:paraId="635F2013" w14:textId="77777777" w:rsidR="002817F1" w:rsidRPr="001F3793" w:rsidRDefault="002817F1" w:rsidP="00F95B05">
      <w:pPr>
        <w:pStyle w:val="Default"/>
      </w:pPr>
    </w:p>
    <w:p w14:paraId="535E5FEE" w14:textId="6592564A" w:rsidR="002817F1" w:rsidRPr="00D42CBF" w:rsidRDefault="002817F1" w:rsidP="00F95B05">
      <w:pPr>
        <w:pStyle w:val="Default"/>
        <w:rPr>
          <w:b/>
          <w:bCs/>
          <w:color w:val="auto"/>
        </w:rPr>
      </w:pPr>
      <w:r w:rsidRPr="001F3793">
        <w:rPr>
          <w:b/>
          <w:bCs/>
        </w:rPr>
        <w:t xml:space="preserve">ISSUE DATE: </w:t>
      </w:r>
      <w:r w:rsidR="00B61E06">
        <w:rPr>
          <w:b/>
          <w:color w:val="auto"/>
        </w:rPr>
        <w:t>May</w:t>
      </w:r>
      <w:r w:rsidRPr="00D42CBF">
        <w:rPr>
          <w:b/>
          <w:color w:val="auto"/>
        </w:rPr>
        <w:t xml:space="preserve"> </w:t>
      </w:r>
      <w:r w:rsidR="00B61E06">
        <w:rPr>
          <w:b/>
          <w:color w:val="auto"/>
        </w:rPr>
        <w:t>1</w:t>
      </w:r>
      <w:r w:rsidR="00366724">
        <w:rPr>
          <w:b/>
          <w:color w:val="auto"/>
        </w:rPr>
        <w:t>7</w:t>
      </w:r>
      <w:r w:rsidRPr="00D42CBF">
        <w:rPr>
          <w:b/>
          <w:color w:val="auto"/>
        </w:rPr>
        <w:t>th, 20</w:t>
      </w:r>
      <w:r w:rsidR="00B61E06">
        <w:rPr>
          <w:b/>
          <w:color w:val="auto"/>
        </w:rPr>
        <w:t>23</w:t>
      </w:r>
    </w:p>
    <w:p w14:paraId="6692FDEF" w14:textId="77777777" w:rsidR="002817F1" w:rsidRPr="001F3793" w:rsidRDefault="002817F1" w:rsidP="00F95B05">
      <w:pPr>
        <w:pStyle w:val="Default"/>
      </w:pPr>
    </w:p>
    <w:p w14:paraId="302496D0" w14:textId="21D568C6" w:rsidR="005E59E8" w:rsidRDefault="002817F1" w:rsidP="00F95B05">
      <w:pPr>
        <w:pStyle w:val="Default"/>
        <w:rPr>
          <w:b/>
          <w:bCs/>
          <w:color w:val="auto"/>
        </w:rPr>
      </w:pPr>
      <w:r w:rsidRPr="001F3793">
        <w:rPr>
          <w:b/>
          <w:bCs/>
        </w:rPr>
        <w:t xml:space="preserve">DEADLINE DATE: </w:t>
      </w:r>
      <w:r w:rsidR="00B61E06">
        <w:rPr>
          <w:b/>
          <w:bCs/>
        </w:rPr>
        <w:t>June</w:t>
      </w:r>
      <w:r w:rsidR="00E8767E">
        <w:rPr>
          <w:b/>
          <w:bCs/>
        </w:rPr>
        <w:t xml:space="preserve"> </w:t>
      </w:r>
      <w:r w:rsidR="0039573C">
        <w:rPr>
          <w:b/>
          <w:bCs/>
        </w:rPr>
        <w:t>30</w:t>
      </w:r>
      <w:r w:rsidRPr="00D42CBF">
        <w:rPr>
          <w:b/>
          <w:bCs/>
          <w:color w:val="auto"/>
        </w:rPr>
        <w:t>th, 20</w:t>
      </w:r>
      <w:r w:rsidR="00B61E06">
        <w:rPr>
          <w:b/>
          <w:bCs/>
          <w:color w:val="auto"/>
        </w:rPr>
        <w:t>23</w:t>
      </w:r>
      <w:r w:rsidRPr="00D42CBF">
        <w:rPr>
          <w:b/>
          <w:bCs/>
          <w:color w:val="auto"/>
        </w:rPr>
        <w:t xml:space="preserve"> </w:t>
      </w:r>
    </w:p>
    <w:p w14:paraId="06BA6D00" w14:textId="77777777" w:rsidR="00E93692" w:rsidRPr="004C24C9" w:rsidRDefault="00E93692" w:rsidP="00E93692">
      <w:pPr>
        <w:pStyle w:val="Heading1"/>
        <w:rPr>
          <w:rFonts w:cs="Arial"/>
          <w:b/>
          <w:szCs w:val="24"/>
        </w:rPr>
      </w:pPr>
    </w:p>
    <w:p w14:paraId="38F45EC2" w14:textId="207D282D" w:rsidR="00E93692" w:rsidRPr="004C24C9" w:rsidRDefault="00E93692" w:rsidP="00E93692">
      <w:pPr>
        <w:pStyle w:val="Heading1"/>
        <w:rPr>
          <w:rFonts w:cs="Arial"/>
          <w:b/>
          <w:szCs w:val="24"/>
        </w:rPr>
      </w:pPr>
      <w:r w:rsidRPr="004C24C9">
        <w:rPr>
          <w:rFonts w:cs="Arial"/>
          <w:b/>
          <w:szCs w:val="24"/>
        </w:rPr>
        <w:t xml:space="preserve">Receipt of applications online </w:t>
      </w:r>
      <w:r w:rsidR="005D3A93">
        <w:rPr>
          <w:rFonts w:cs="Arial"/>
          <w:b/>
          <w:szCs w:val="24"/>
        </w:rPr>
        <w:t xml:space="preserve">at </w:t>
      </w:r>
      <w:hyperlink r:id="rId8" w:history="1">
        <w:r w:rsidR="005D3A93" w:rsidRPr="00EF0307">
          <w:rPr>
            <w:rStyle w:val="Hyperlink"/>
            <w:rFonts w:cs="Arial"/>
            <w:szCs w:val="24"/>
          </w:rPr>
          <w:t>www.ddsuite.org</w:t>
        </w:r>
      </w:hyperlink>
      <w:r w:rsidR="005D3A93">
        <w:rPr>
          <w:rFonts w:cs="Arial"/>
          <w:b/>
          <w:szCs w:val="24"/>
        </w:rPr>
        <w:t xml:space="preserve"> </w:t>
      </w:r>
      <w:r w:rsidRPr="004C24C9">
        <w:rPr>
          <w:rFonts w:cs="Arial"/>
          <w:b/>
          <w:szCs w:val="24"/>
        </w:rPr>
        <w:t>is preferred, but not required.  All application</w:t>
      </w:r>
      <w:r w:rsidR="00E8767E">
        <w:rPr>
          <w:rFonts w:cs="Arial"/>
          <w:b/>
          <w:szCs w:val="24"/>
        </w:rPr>
        <w:t>s must be received by 5:00 pm E</w:t>
      </w:r>
      <w:r w:rsidRPr="004C24C9">
        <w:rPr>
          <w:rFonts w:cs="Arial"/>
          <w:b/>
          <w:szCs w:val="24"/>
        </w:rPr>
        <w:t>T on</w:t>
      </w:r>
      <w:r>
        <w:rPr>
          <w:rFonts w:cs="Arial"/>
          <w:b/>
          <w:szCs w:val="24"/>
        </w:rPr>
        <w:t xml:space="preserve"> </w:t>
      </w:r>
      <w:r w:rsidR="008D6B48">
        <w:rPr>
          <w:b/>
          <w:bCs/>
        </w:rPr>
        <w:t>June</w:t>
      </w:r>
      <w:r w:rsidR="00E8767E">
        <w:rPr>
          <w:b/>
          <w:bCs/>
        </w:rPr>
        <w:t xml:space="preserve"> </w:t>
      </w:r>
      <w:r w:rsidR="005B6A32">
        <w:rPr>
          <w:b/>
          <w:bCs/>
        </w:rPr>
        <w:t>30</w:t>
      </w:r>
      <w:r w:rsidRPr="00D42CBF">
        <w:rPr>
          <w:b/>
          <w:bCs/>
        </w:rPr>
        <w:t>th, 20</w:t>
      </w:r>
      <w:r w:rsidR="008D6B48">
        <w:rPr>
          <w:b/>
          <w:bCs/>
        </w:rPr>
        <w:t>23</w:t>
      </w:r>
      <w:r w:rsidRPr="004C24C9">
        <w:rPr>
          <w:rFonts w:cs="Arial"/>
          <w:b/>
          <w:szCs w:val="24"/>
        </w:rPr>
        <w:t xml:space="preserve">.  Please advise at least two weeks in advance of the due date if you need application materials in an alternate format or otherwise require accommodations under the Americans with Disabilities Act. </w:t>
      </w:r>
    </w:p>
    <w:p w14:paraId="11E41671" w14:textId="77777777" w:rsidR="00052066" w:rsidRDefault="00052066" w:rsidP="00E93692">
      <w:pPr>
        <w:rPr>
          <w:rFonts w:ascii="Arial" w:hAnsi="Arial" w:cs="Arial"/>
          <w:sz w:val="24"/>
          <w:szCs w:val="24"/>
        </w:rPr>
      </w:pPr>
    </w:p>
    <w:p w14:paraId="763D97FB" w14:textId="77777777" w:rsidR="00E93692" w:rsidRPr="004C24C9" w:rsidRDefault="00E93692" w:rsidP="00E93692">
      <w:pPr>
        <w:rPr>
          <w:rFonts w:ascii="Arial" w:hAnsi="Arial" w:cs="Arial"/>
          <w:sz w:val="24"/>
          <w:szCs w:val="24"/>
        </w:rPr>
      </w:pPr>
      <w:r w:rsidRPr="004C24C9">
        <w:rPr>
          <w:rFonts w:ascii="Arial" w:hAnsi="Arial" w:cs="Arial"/>
          <w:sz w:val="24"/>
          <w:szCs w:val="24"/>
        </w:rPr>
        <w:t>Direct all inquiries concerning this Request for Applications (RFA) to:</w:t>
      </w:r>
      <w:r w:rsidRPr="004C24C9">
        <w:rPr>
          <w:rFonts w:ascii="Arial" w:hAnsi="Arial" w:cs="Arial"/>
          <w:sz w:val="24"/>
          <w:szCs w:val="24"/>
        </w:rPr>
        <w:tab/>
      </w:r>
    </w:p>
    <w:p w14:paraId="33FC7B76" w14:textId="77777777" w:rsidR="00052066" w:rsidRDefault="00052066" w:rsidP="00E93692">
      <w:pPr>
        <w:rPr>
          <w:rFonts w:ascii="Arial" w:hAnsi="Arial" w:cs="Arial"/>
          <w:b/>
          <w:sz w:val="24"/>
          <w:szCs w:val="24"/>
        </w:rPr>
      </w:pPr>
    </w:p>
    <w:p w14:paraId="78191A55" w14:textId="77777777" w:rsidR="00E93692" w:rsidRPr="004C24C9" w:rsidRDefault="00E93692" w:rsidP="00E93692">
      <w:pPr>
        <w:rPr>
          <w:rFonts w:ascii="Arial" w:hAnsi="Arial" w:cs="Arial"/>
          <w:sz w:val="24"/>
          <w:szCs w:val="24"/>
        </w:rPr>
      </w:pPr>
      <w:r w:rsidRPr="004C24C9">
        <w:rPr>
          <w:rFonts w:ascii="Arial" w:hAnsi="Arial" w:cs="Arial"/>
          <w:b/>
          <w:sz w:val="24"/>
          <w:szCs w:val="24"/>
        </w:rPr>
        <w:t>Mailing Address:</w:t>
      </w:r>
      <w:r w:rsidRPr="004C24C9">
        <w:rPr>
          <w:rFonts w:ascii="Arial" w:hAnsi="Arial" w:cs="Arial"/>
          <w:sz w:val="24"/>
          <w:szCs w:val="24"/>
        </w:rPr>
        <w:tab/>
      </w:r>
      <w:r w:rsidRPr="004C24C9">
        <w:rPr>
          <w:rFonts w:ascii="Arial" w:hAnsi="Arial" w:cs="Arial"/>
          <w:sz w:val="24"/>
          <w:szCs w:val="24"/>
        </w:rPr>
        <w:tab/>
      </w:r>
    </w:p>
    <w:p w14:paraId="76141F1E" w14:textId="77777777" w:rsidR="00E93692" w:rsidRPr="004C24C9" w:rsidRDefault="005D3A93" w:rsidP="00E93692">
      <w:pPr>
        <w:rPr>
          <w:rFonts w:ascii="Arial" w:hAnsi="Arial" w:cs="Arial"/>
          <w:sz w:val="24"/>
          <w:szCs w:val="24"/>
        </w:rPr>
      </w:pPr>
      <w:r>
        <w:rPr>
          <w:rFonts w:ascii="Arial" w:hAnsi="Arial" w:cs="Arial"/>
          <w:sz w:val="24"/>
          <w:szCs w:val="24"/>
        </w:rPr>
        <w:t>NCCDD-RFA</w:t>
      </w:r>
    </w:p>
    <w:p w14:paraId="7CFAC5FE" w14:textId="77777777" w:rsidR="00E93692" w:rsidRPr="004C24C9" w:rsidRDefault="00E93692" w:rsidP="00E93692">
      <w:pPr>
        <w:rPr>
          <w:rFonts w:ascii="Arial" w:hAnsi="Arial" w:cs="Arial"/>
          <w:sz w:val="24"/>
          <w:szCs w:val="24"/>
        </w:rPr>
      </w:pPr>
      <w:r w:rsidRPr="004C24C9">
        <w:rPr>
          <w:rFonts w:ascii="Arial" w:hAnsi="Arial" w:cs="Arial"/>
          <w:sz w:val="24"/>
          <w:szCs w:val="24"/>
        </w:rPr>
        <w:t>North Carolina Council on Developmental Disabilities</w:t>
      </w:r>
    </w:p>
    <w:p w14:paraId="3B8AAA78" w14:textId="5CD68FAF" w:rsidR="00E93692" w:rsidRPr="004C24C9" w:rsidRDefault="00E93692" w:rsidP="00E93692">
      <w:pPr>
        <w:rPr>
          <w:rFonts w:ascii="Arial" w:hAnsi="Arial" w:cs="Arial"/>
          <w:sz w:val="24"/>
          <w:szCs w:val="24"/>
        </w:rPr>
      </w:pPr>
      <w:r w:rsidRPr="004C24C9">
        <w:rPr>
          <w:rFonts w:ascii="Arial" w:hAnsi="Arial" w:cs="Arial"/>
          <w:sz w:val="24"/>
          <w:szCs w:val="24"/>
        </w:rPr>
        <w:t>31</w:t>
      </w:r>
      <w:r w:rsidR="008D6B48">
        <w:rPr>
          <w:rFonts w:ascii="Arial" w:hAnsi="Arial" w:cs="Arial"/>
          <w:sz w:val="24"/>
          <w:szCs w:val="24"/>
        </w:rPr>
        <w:t>09</w:t>
      </w:r>
      <w:r w:rsidRPr="004C24C9">
        <w:rPr>
          <w:rFonts w:ascii="Arial" w:hAnsi="Arial" w:cs="Arial"/>
          <w:sz w:val="24"/>
          <w:szCs w:val="24"/>
        </w:rPr>
        <w:t xml:space="preserve"> Poplarwood Court, Suite </w:t>
      </w:r>
      <w:r w:rsidR="008D6B48">
        <w:rPr>
          <w:rFonts w:ascii="Arial" w:hAnsi="Arial" w:cs="Arial"/>
          <w:sz w:val="24"/>
          <w:szCs w:val="24"/>
        </w:rPr>
        <w:t>105</w:t>
      </w:r>
    </w:p>
    <w:p w14:paraId="3CC06688" w14:textId="2E531AF2" w:rsidR="008D6B48" w:rsidRPr="004C24C9" w:rsidRDefault="00E93692" w:rsidP="00E93692">
      <w:pPr>
        <w:rPr>
          <w:rFonts w:ascii="Arial" w:hAnsi="Arial" w:cs="Arial"/>
          <w:sz w:val="24"/>
          <w:szCs w:val="24"/>
        </w:rPr>
      </w:pPr>
      <w:r w:rsidRPr="004C24C9">
        <w:rPr>
          <w:rFonts w:ascii="Arial" w:hAnsi="Arial" w:cs="Arial"/>
          <w:sz w:val="24"/>
          <w:szCs w:val="24"/>
        </w:rPr>
        <w:t>Raleigh, NC 27604</w:t>
      </w:r>
    </w:p>
    <w:p w14:paraId="7BEEEA69" w14:textId="77777777" w:rsidR="00E93692" w:rsidRPr="004C24C9" w:rsidRDefault="00E93692" w:rsidP="00E93692">
      <w:pPr>
        <w:rPr>
          <w:rFonts w:ascii="Arial" w:hAnsi="Arial" w:cs="Arial"/>
          <w:sz w:val="24"/>
          <w:szCs w:val="24"/>
        </w:rPr>
      </w:pPr>
    </w:p>
    <w:p w14:paraId="17A3B535" w14:textId="77777777" w:rsidR="00E93692" w:rsidRPr="004C24C9" w:rsidRDefault="00E93692" w:rsidP="00E93692">
      <w:pPr>
        <w:rPr>
          <w:rFonts w:ascii="Arial" w:hAnsi="Arial" w:cs="Arial"/>
          <w:b/>
          <w:sz w:val="24"/>
          <w:szCs w:val="24"/>
        </w:rPr>
      </w:pPr>
      <w:r w:rsidRPr="004C24C9">
        <w:rPr>
          <w:rFonts w:ascii="Arial" w:hAnsi="Arial" w:cs="Arial"/>
          <w:b/>
          <w:sz w:val="24"/>
          <w:szCs w:val="24"/>
        </w:rPr>
        <w:t>Via Email:</w:t>
      </w:r>
    </w:p>
    <w:p w14:paraId="7E6B7DDA" w14:textId="6EB57C43" w:rsidR="00E93692" w:rsidRPr="008743E0" w:rsidRDefault="00BA1A92" w:rsidP="008743E0">
      <w:hyperlink r:id="rId9" w:history="1">
        <w:r w:rsidR="00E93692" w:rsidRPr="008743E0">
          <w:rPr>
            <w:rStyle w:val="Hyperlink"/>
          </w:rPr>
          <w:t>RFAinfo@nccdd.org</w:t>
        </w:r>
      </w:hyperlink>
    </w:p>
    <w:p w14:paraId="7CC81EF6" w14:textId="77777777" w:rsidR="00E93692" w:rsidRPr="004C24C9" w:rsidRDefault="00E93692" w:rsidP="00E93692">
      <w:pPr>
        <w:rPr>
          <w:rFonts w:ascii="Arial" w:hAnsi="Arial" w:cs="Arial"/>
          <w:b/>
          <w:sz w:val="24"/>
          <w:szCs w:val="24"/>
        </w:rPr>
      </w:pPr>
      <w:r w:rsidRPr="004C24C9">
        <w:rPr>
          <w:rFonts w:ascii="Arial" w:hAnsi="Arial" w:cs="Arial"/>
          <w:b/>
          <w:sz w:val="24"/>
          <w:szCs w:val="24"/>
        </w:rPr>
        <w:t>Delivery Information:</w:t>
      </w:r>
    </w:p>
    <w:p w14:paraId="2458AC7E" w14:textId="77777777" w:rsidR="00E93692" w:rsidRDefault="00E93692" w:rsidP="00E93692">
      <w:pPr>
        <w:pStyle w:val="Default"/>
        <w:rPr>
          <w:rFonts w:eastAsia="MS Mincho"/>
        </w:rPr>
      </w:pPr>
      <w:r w:rsidRPr="00ED5F61">
        <w:rPr>
          <w:rFonts w:eastAsia="MS Mincho"/>
        </w:rPr>
        <w:t xml:space="preserve">Applicants for this RFA are strongly encouraged to submit the application electronically in the DD Suite online database found at </w:t>
      </w:r>
      <w:hyperlink r:id="rId10" w:history="1">
        <w:r w:rsidRPr="00ED5F61">
          <w:rPr>
            <w:rFonts w:eastAsia="MS Mincho"/>
            <w:color w:val="0000FF"/>
            <w:u w:val="single"/>
          </w:rPr>
          <w:t>www.ddsuite.org</w:t>
        </w:r>
      </w:hyperlink>
      <w:r w:rsidRPr="00ED5F61">
        <w:rPr>
          <w:rFonts w:eastAsia="MS Mincho"/>
        </w:rPr>
        <w:t>.  Applicants that submit in hard copy are responsible for including all required elements in the submission packet.</w:t>
      </w:r>
    </w:p>
    <w:p w14:paraId="78DE319D" w14:textId="77777777" w:rsidR="005D3A93" w:rsidRDefault="005D3A93" w:rsidP="00E93692">
      <w:pPr>
        <w:pStyle w:val="Default"/>
      </w:pPr>
    </w:p>
    <w:p w14:paraId="7F225E0D" w14:textId="77777777" w:rsidR="005D3A93" w:rsidRDefault="005D3A93" w:rsidP="00E93692">
      <w:pPr>
        <w:pStyle w:val="Default"/>
      </w:pPr>
    </w:p>
    <w:p w14:paraId="76003F3B" w14:textId="77777777" w:rsidR="00E8767E" w:rsidRDefault="00E8767E" w:rsidP="00340315">
      <w:pPr>
        <w:pStyle w:val="Default"/>
        <w:rPr>
          <w:b/>
        </w:rPr>
      </w:pPr>
    </w:p>
    <w:p w14:paraId="63342E24" w14:textId="77777777" w:rsidR="008D6B48" w:rsidRDefault="008D6B48" w:rsidP="00340315">
      <w:pPr>
        <w:pStyle w:val="Default"/>
        <w:rPr>
          <w:b/>
        </w:rPr>
      </w:pPr>
    </w:p>
    <w:p w14:paraId="6417B457" w14:textId="77777777" w:rsidR="008D6B48" w:rsidRDefault="008D6B48" w:rsidP="00340315">
      <w:pPr>
        <w:pStyle w:val="Default"/>
        <w:rPr>
          <w:b/>
        </w:rPr>
      </w:pPr>
    </w:p>
    <w:p w14:paraId="306C72EB" w14:textId="77777777" w:rsidR="008D6B48" w:rsidRDefault="008D6B48" w:rsidP="00340315">
      <w:pPr>
        <w:pStyle w:val="Default"/>
        <w:rPr>
          <w:b/>
        </w:rPr>
      </w:pPr>
    </w:p>
    <w:p w14:paraId="647F090A" w14:textId="7C6E5980" w:rsidR="005E59E8" w:rsidRPr="009D2CAB" w:rsidRDefault="005E59E8" w:rsidP="00340315">
      <w:pPr>
        <w:pStyle w:val="Default"/>
        <w:rPr>
          <w:b/>
        </w:rPr>
      </w:pPr>
      <w:r w:rsidRPr="009D2CAB">
        <w:rPr>
          <w:b/>
        </w:rPr>
        <w:t>Table of Contents</w:t>
      </w:r>
    </w:p>
    <w:p w14:paraId="788AA942" w14:textId="77777777" w:rsidR="005E59E8" w:rsidRPr="009D2CAB" w:rsidRDefault="005E59E8" w:rsidP="00F95B05">
      <w:pPr>
        <w:spacing w:after="0" w:line="240" w:lineRule="auto"/>
        <w:jc w:val="center"/>
        <w:rPr>
          <w:rFonts w:ascii="Arial" w:hAnsi="Arial" w:cs="Arial"/>
          <w:b/>
          <w:sz w:val="24"/>
          <w:szCs w:val="24"/>
        </w:rPr>
      </w:pPr>
    </w:p>
    <w:p w14:paraId="7A8C4701" w14:textId="77777777" w:rsidR="005E59E8" w:rsidRPr="009D2CAB" w:rsidRDefault="005E59E8" w:rsidP="00F95B05">
      <w:pPr>
        <w:tabs>
          <w:tab w:val="right" w:leader="dot" w:pos="8640"/>
        </w:tabs>
        <w:spacing w:after="0" w:line="240" w:lineRule="auto"/>
        <w:rPr>
          <w:rFonts w:ascii="Arial" w:hAnsi="Arial" w:cs="Arial"/>
          <w:sz w:val="24"/>
          <w:szCs w:val="24"/>
        </w:rPr>
      </w:pPr>
    </w:p>
    <w:p w14:paraId="728CDF48" w14:textId="77777777" w:rsidR="005E59E8" w:rsidRPr="003449E9" w:rsidRDefault="005E59E8" w:rsidP="00F95B05">
      <w:pPr>
        <w:pStyle w:val="ListParagraph"/>
        <w:numPr>
          <w:ilvl w:val="0"/>
          <w:numId w:val="2"/>
        </w:numPr>
        <w:tabs>
          <w:tab w:val="right" w:leader="dot" w:pos="8640"/>
        </w:tabs>
        <w:spacing w:after="0" w:line="240" w:lineRule="auto"/>
        <w:rPr>
          <w:rFonts w:ascii="Arial" w:hAnsi="Arial" w:cs="Arial"/>
          <w:sz w:val="24"/>
          <w:szCs w:val="24"/>
        </w:rPr>
      </w:pPr>
      <w:r w:rsidRPr="003449E9">
        <w:rPr>
          <w:rFonts w:ascii="Arial" w:hAnsi="Arial" w:cs="Arial"/>
          <w:sz w:val="24"/>
          <w:szCs w:val="24"/>
        </w:rPr>
        <w:t>Introduction</w:t>
      </w:r>
      <w:r w:rsidRPr="003449E9">
        <w:rPr>
          <w:rFonts w:ascii="Arial" w:hAnsi="Arial" w:cs="Arial"/>
          <w:sz w:val="24"/>
          <w:szCs w:val="24"/>
        </w:rPr>
        <w:tab/>
        <w:t>Page 3</w:t>
      </w:r>
    </w:p>
    <w:p w14:paraId="215EB8FB" w14:textId="77777777" w:rsidR="005E59E8" w:rsidRPr="003449E9" w:rsidRDefault="005E59E8" w:rsidP="00F95B05">
      <w:pPr>
        <w:pStyle w:val="ListParagraph"/>
        <w:tabs>
          <w:tab w:val="right" w:leader="dot" w:pos="8640"/>
        </w:tabs>
        <w:spacing w:after="0" w:line="240" w:lineRule="auto"/>
        <w:ind w:left="1080"/>
        <w:rPr>
          <w:rFonts w:ascii="Arial" w:hAnsi="Arial" w:cs="Arial"/>
          <w:sz w:val="24"/>
          <w:szCs w:val="24"/>
        </w:rPr>
      </w:pPr>
    </w:p>
    <w:p w14:paraId="49EB3758" w14:textId="77777777" w:rsidR="005E59E8" w:rsidRPr="003449E9" w:rsidRDefault="005E59E8" w:rsidP="00F95B05">
      <w:pPr>
        <w:pStyle w:val="ListParagraph"/>
        <w:numPr>
          <w:ilvl w:val="0"/>
          <w:numId w:val="2"/>
        </w:numPr>
        <w:tabs>
          <w:tab w:val="right" w:leader="dot" w:pos="8640"/>
        </w:tabs>
        <w:spacing w:after="0" w:line="240" w:lineRule="auto"/>
        <w:rPr>
          <w:rFonts w:ascii="Arial" w:hAnsi="Arial" w:cs="Arial"/>
          <w:sz w:val="24"/>
          <w:szCs w:val="24"/>
        </w:rPr>
      </w:pPr>
      <w:r w:rsidRPr="003449E9">
        <w:rPr>
          <w:rFonts w:ascii="Arial" w:hAnsi="Arial" w:cs="Arial"/>
          <w:sz w:val="24"/>
          <w:szCs w:val="24"/>
        </w:rPr>
        <w:t>Background</w:t>
      </w:r>
      <w:r w:rsidRPr="003449E9">
        <w:rPr>
          <w:rFonts w:ascii="Arial" w:hAnsi="Arial" w:cs="Arial"/>
          <w:sz w:val="24"/>
          <w:szCs w:val="24"/>
        </w:rPr>
        <w:tab/>
        <w:t>Page 4</w:t>
      </w:r>
    </w:p>
    <w:p w14:paraId="5FB713B8" w14:textId="77777777" w:rsidR="005E59E8" w:rsidRPr="003449E9" w:rsidRDefault="005E59E8" w:rsidP="00F95B05">
      <w:pPr>
        <w:tabs>
          <w:tab w:val="right" w:leader="dot" w:pos="8640"/>
        </w:tabs>
        <w:spacing w:after="0" w:line="240" w:lineRule="auto"/>
        <w:rPr>
          <w:rFonts w:ascii="Arial" w:hAnsi="Arial" w:cs="Arial"/>
          <w:sz w:val="24"/>
          <w:szCs w:val="24"/>
        </w:rPr>
      </w:pPr>
    </w:p>
    <w:p w14:paraId="0D7C5123" w14:textId="77777777" w:rsidR="005E59E8" w:rsidRPr="003449E9" w:rsidRDefault="005E59E8" w:rsidP="00F95B05">
      <w:pPr>
        <w:pStyle w:val="ListParagraph"/>
        <w:numPr>
          <w:ilvl w:val="0"/>
          <w:numId w:val="2"/>
        </w:numPr>
        <w:tabs>
          <w:tab w:val="right" w:leader="dot" w:pos="8640"/>
        </w:tabs>
        <w:spacing w:after="0" w:line="240" w:lineRule="auto"/>
        <w:rPr>
          <w:rFonts w:ascii="Arial" w:hAnsi="Arial" w:cs="Arial"/>
          <w:sz w:val="24"/>
          <w:szCs w:val="24"/>
        </w:rPr>
      </w:pPr>
      <w:r w:rsidRPr="003449E9">
        <w:rPr>
          <w:rFonts w:ascii="Arial" w:hAnsi="Arial" w:cs="Arial"/>
          <w:sz w:val="23"/>
          <w:szCs w:val="23"/>
        </w:rPr>
        <w:t>RFA Background, Deliverables, and Contractor Responsibilities</w:t>
      </w:r>
      <w:r w:rsidRPr="003449E9">
        <w:rPr>
          <w:rFonts w:ascii="Arial" w:hAnsi="Arial" w:cs="Arial"/>
          <w:sz w:val="24"/>
          <w:szCs w:val="24"/>
        </w:rPr>
        <w:tab/>
        <w:t>Page 5</w:t>
      </w:r>
    </w:p>
    <w:p w14:paraId="754176A4" w14:textId="77777777" w:rsidR="005E59E8" w:rsidRPr="003449E9" w:rsidRDefault="005E59E8" w:rsidP="00F95B05">
      <w:pPr>
        <w:pStyle w:val="ListParagraph"/>
        <w:tabs>
          <w:tab w:val="right" w:leader="dot" w:pos="8640"/>
        </w:tabs>
        <w:spacing w:after="0" w:line="240" w:lineRule="auto"/>
        <w:ind w:left="1080"/>
        <w:rPr>
          <w:rFonts w:ascii="Arial" w:hAnsi="Arial" w:cs="Arial"/>
          <w:sz w:val="24"/>
          <w:szCs w:val="24"/>
        </w:rPr>
      </w:pPr>
    </w:p>
    <w:p w14:paraId="6B7163FE" w14:textId="2D847E2A" w:rsidR="005E59E8" w:rsidRPr="003449E9" w:rsidRDefault="005E59E8" w:rsidP="00F95B05">
      <w:pPr>
        <w:pStyle w:val="ListParagraph"/>
        <w:numPr>
          <w:ilvl w:val="0"/>
          <w:numId w:val="2"/>
        </w:numPr>
        <w:tabs>
          <w:tab w:val="right" w:leader="dot" w:pos="8730"/>
        </w:tabs>
        <w:spacing w:after="0" w:line="240" w:lineRule="auto"/>
        <w:rPr>
          <w:rFonts w:ascii="Arial" w:hAnsi="Arial" w:cs="Arial"/>
          <w:sz w:val="24"/>
          <w:szCs w:val="24"/>
        </w:rPr>
      </w:pPr>
      <w:r w:rsidRPr="003449E9">
        <w:rPr>
          <w:rFonts w:ascii="Arial" w:hAnsi="Arial" w:cs="Arial"/>
          <w:sz w:val="24"/>
          <w:szCs w:val="24"/>
        </w:rPr>
        <w:t>Applicant Eligibility...</w:t>
      </w:r>
      <w:r w:rsidR="00E33167" w:rsidRPr="003449E9">
        <w:rPr>
          <w:rFonts w:ascii="Arial" w:hAnsi="Arial" w:cs="Arial"/>
          <w:sz w:val="24"/>
          <w:szCs w:val="24"/>
        </w:rPr>
        <w:tab/>
      </w:r>
      <w:r w:rsidRPr="003449E9">
        <w:rPr>
          <w:rFonts w:ascii="Arial" w:hAnsi="Arial" w:cs="Arial"/>
          <w:sz w:val="24"/>
          <w:szCs w:val="24"/>
        </w:rPr>
        <w:t>Page 1</w:t>
      </w:r>
      <w:r w:rsidR="00FB00E4">
        <w:rPr>
          <w:rFonts w:ascii="Arial" w:hAnsi="Arial" w:cs="Arial"/>
          <w:sz w:val="24"/>
          <w:szCs w:val="24"/>
        </w:rPr>
        <w:t>2</w:t>
      </w:r>
    </w:p>
    <w:p w14:paraId="7815EF32" w14:textId="77777777" w:rsidR="005E59E8" w:rsidRPr="003449E9" w:rsidRDefault="005E59E8" w:rsidP="00F95B05">
      <w:pPr>
        <w:pStyle w:val="ListParagraph"/>
        <w:tabs>
          <w:tab w:val="right" w:leader="dot" w:pos="8640"/>
        </w:tabs>
        <w:spacing w:after="0" w:line="240" w:lineRule="auto"/>
        <w:ind w:left="1440"/>
        <w:rPr>
          <w:rFonts w:ascii="Arial" w:hAnsi="Arial" w:cs="Arial"/>
          <w:sz w:val="24"/>
          <w:szCs w:val="24"/>
        </w:rPr>
      </w:pPr>
      <w:r w:rsidRPr="003449E9">
        <w:rPr>
          <w:rFonts w:ascii="Arial" w:hAnsi="Arial" w:cs="Arial"/>
          <w:sz w:val="24"/>
          <w:szCs w:val="24"/>
        </w:rPr>
        <w:t>Use of funds</w:t>
      </w:r>
    </w:p>
    <w:p w14:paraId="7C864EF7" w14:textId="77777777" w:rsidR="005E59E8" w:rsidRPr="003449E9" w:rsidRDefault="005E59E8" w:rsidP="00F95B05">
      <w:pPr>
        <w:pStyle w:val="ListParagraph"/>
        <w:tabs>
          <w:tab w:val="right" w:leader="dot" w:pos="8640"/>
        </w:tabs>
        <w:spacing w:after="0" w:line="240" w:lineRule="auto"/>
        <w:ind w:left="1440"/>
        <w:rPr>
          <w:rFonts w:ascii="Arial" w:hAnsi="Arial" w:cs="Arial"/>
          <w:sz w:val="24"/>
          <w:szCs w:val="24"/>
        </w:rPr>
      </w:pPr>
      <w:r w:rsidRPr="003449E9">
        <w:rPr>
          <w:rFonts w:ascii="Arial" w:hAnsi="Arial" w:cs="Arial"/>
          <w:sz w:val="24"/>
          <w:szCs w:val="24"/>
        </w:rPr>
        <w:t>Performance Monitoring/Quality Assurance</w:t>
      </w:r>
    </w:p>
    <w:p w14:paraId="47905909" w14:textId="77777777" w:rsidR="005E59E8" w:rsidRPr="003449E9" w:rsidRDefault="005E59E8" w:rsidP="00F95B05">
      <w:pPr>
        <w:pStyle w:val="ListParagraph"/>
        <w:tabs>
          <w:tab w:val="right" w:leader="dot" w:pos="8640"/>
        </w:tabs>
        <w:spacing w:after="0" w:line="240" w:lineRule="auto"/>
        <w:ind w:left="1440"/>
        <w:rPr>
          <w:rFonts w:ascii="Arial" w:hAnsi="Arial" w:cs="Arial"/>
          <w:sz w:val="24"/>
          <w:szCs w:val="24"/>
        </w:rPr>
      </w:pPr>
    </w:p>
    <w:p w14:paraId="07B47920" w14:textId="230C14BA" w:rsidR="0041540E" w:rsidRPr="003449E9" w:rsidRDefault="005E59E8" w:rsidP="00F95B05">
      <w:pPr>
        <w:pStyle w:val="ListParagraph"/>
        <w:numPr>
          <w:ilvl w:val="0"/>
          <w:numId w:val="2"/>
        </w:numPr>
        <w:tabs>
          <w:tab w:val="right" w:leader="dot" w:pos="8640"/>
        </w:tabs>
        <w:spacing w:after="0" w:line="240" w:lineRule="auto"/>
        <w:rPr>
          <w:rFonts w:ascii="Arial" w:hAnsi="Arial" w:cs="Arial"/>
          <w:sz w:val="24"/>
          <w:szCs w:val="24"/>
        </w:rPr>
      </w:pPr>
      <w:r w:rsidRPr="003449E9">
        <w:rPr>
          <w:rFonts w:ascii="Arial" w:hAnsi="Arial" w:cs="Arial"/>
          <w:sz w:val="24"/>
          <w:szCs w:val="24"/>
        </w:rPr>
        <w:t>Application Procurement Proces</w:t>
      </w:r>
      <w:r w:rsidR="009736BD" w:rsidRPr="003449E9">
        <w:rPr>
          <w:rFonts w:ascii="Arial" w:hAnsi="Arial" w:cs="Arial"/>
          <w:sz w:val="24"/>
          <w:szCs w:val="24"/>
        </w:rPr>
        <w:t>s and Application Review</w:t>
      </w:r>
      <w:r w:rsidR="009736BD" w:rsidRPr="003449E9">
        <w:rPr>
          <w:rFonts w:ascii="Arial" w:hAnsi="Arial" w:cs="Arial"/>
          <w:sz w:val="24"/>
          <w:szCs w:val="24"/>
        </w:rPr>
        <w:tab/>
        <w:t>Page 1</w:t>
      </w:r>
      <w:r w:rsidR="0081183F">
        <w:rPr>
          <w:rFonts w:ascii="Arial" w:hAnsi="Arial" w:cs="Arial"/>
          <w:sz w:val="24"/>
          <w:szCs w:val="24"/>
        </w:rPr>
        <w:t>3</w:t>
      </w:r>
    </w:p>
    <w:p w14:paraId="319785B6" w14:textId="77777777" w:rsidR="0041540E" w:rsidRPr="003449E9" w:rsidRDefault="0041540E" w:rsidP="0041540E">
      <w:pPr>
        <w:tabs>
          <w:tab w:val="right" w:leader="dot" w:pos="8640"/>
        </w:tabs>
        <w:spacing w:after="0" w:line="240" w:lineRule="auto"/>
        <w:rPr>
          <w:rFonts w:ascii="Arial" w:hAnsi="Arial" w:cs="Arial"/>
          <w:sz w:val="24"/>
          <w:szCs w:val="24"/>
        </w:rPr>
      </w:pPr>
    </w:p>
    <w:p w14:paraId="1CF15CBA" w14:textId="5D251344" w:rsidR="005E59E8" w:rsidRPr="009D2CAB" w:rsidRDefault="0041540E" w:rsidP="0041540E">
      <w:pPr>
        <w:spacing w:after="0" w:line="240" w:lineRule="auto"/>
        <w:ind w:firstLine="270"/>
        <w:rPr>
          <w:sz w:val="24"/>
          <w:szCs w:val="24"/>
        </w:rPr>
      </w:pPr>
      <w:r w:rsidRPr="003449E9">
        <w:rPr>
          <w:rFonts w:ascii="Arial" w:hAnsi="Arial" w:cs="Arial"/>
          <w:sz w:val="24"/>
          <w:szCs w:val="24"/>
        </w:rPr>
        <w:t xml:space="preserve"> VI.</w:t>
      </w:r>
      <w:r w:rsidR="009D2CAB" w:rsidRPr="003449E9">
        <w:rPr>
          <w:rFonts w:ascii="Arial" w:hAnsi="Arial" w:cs="Arial"/>
          <w:sz w:val="24"/>
          <w:szCs w:val="24"/>
        </w:rPr>
        <w:t xml:space="preserve"> </w:t>
      </w:r>
      <w:r w:rsidR="009D2CAB" w:rsidRPr="003449E9">
        <w:rPr>
          <w:rFonts w:ascii="Arial" w:hAnsi="Arial" w:cs="Arial"/>
          <w:sz w:val="24"/>
          <w:szCs w:val="24"/>
        </w:rPr>
        <w:tab/>
        <w:t xml:space="preserve">      </w:t>
      </w:r>
      <w:r w:rsidR="005E59E8" w:rsidRPr="003449E9">
        <w:rPr>
          <w:rFonts w:ascii="Arial" w:hAnsi="Arial" w:cs="Arial"/>
          <w:sz w:val="24"/>
          <w:szCs w:val="24"/>
        </w:rPr>
        <w:t xml:space="preserve">Attachments to </w:t>
      </w:r>
      <w:r w:rsidR="009D2CAB" w:rsidRPr="003449E9">
        <w:rPr>
          <w:rFonts w:ascii="Arial" w:hAnsi="Arial" w:cs="Arial"/>
          <w:sz w:val="24"/>
          <w:szCs w:val="24"/>
        </w:rPr>
        <w:t>be completed upon award………………</w:t>
      </w:r>
      <w:r w:rsidR="00467047" w:rsidRPr="003449E9">
        <w:rPr>
          <w:rFonts w:ascii="Arial" w:hAnsi="Arial" w:cs="Arial"/>
          <w:sz w:val="24"/>
          <w:szCs w:val="24"/>
        </w:rPr>
        <w:t>………</w:t>
      </w:r>
      <w:r w:rsidR="00D47901" w:rsidRPr="003449E9">
        <w:rPr>
          <w:rFonts w:ascii="Arial" w:hAnsi="Arial" w:cs="Arial"/>
          <w:sz w:val="24"/>
          <w:szCs w:val="24"/>
        </w:rPr>
        <w:t xml:space="preserve"> </w:t>
      </w:r>
      <w:r w:rsidR="005E59E8" w:rsidRPr="003449E9">
        <w:rPr>
          <w:rFonts w:ascii="Arial" w:hAnsi="Arial" w:cs="Arial"/>
          <w:sz w:val="24"/>
          <w:szCs w:val="24"/>
        </w:rPr>
        <w:t>Page 1</w:t>
      </w:r>
      <w:r w:rsidR="0081183F">
        <w:rPr>
          <w:rFonts w:ascii="Arial" w:hAnsi="Arial" w:cs="Arial"/>
          <w:sz w:val="24"/>
          <w:szCs w:val="24"/>
        </w:rPr>
        <w:t>4</w:t>
      </w:r>
    </w:p>
    <w:p w14:paraId="727F1B97" w14:textId="77777777" w:rsidR="007B4113" w:rsidRDefault="007B4113">
      <w:pPr>
        <w:rPr>
          <w:rFonts w:ascii="Arial" w:hAnsi="Arial" w:cs="Arial"/>
          <w:sz w:val="24"/>
          <w:szCs w:val="24"/>
        </w:rPr>
      </w:pPr>
      <w:r>
        <w:rPr>
          <w:rFonts w:ascii="Arial" w:hAnsi="Arial" w:cs="Arial"/>
          <w:sz w:val="24"/>
          <w:szCs w:val="24"/>
        </w:rPr>
        <w:br w:type="page"/>
      </w:r>
    </w:p>
    <w:p w14:paraId="11526FC3" w14:textId="77777777" w:rsidR="00E33167" w:rsidRDefault="00E33167" w:rsidP="007B4113">
      <w:pPr>
        <w:pStyle w:val="ListParagraph"/>
        <w:numPr>
          <w:ilvl w:val="0"/>
          <w:numId w:val="3"/>
        </w:numPr>
        <w:spacing w:after="0" w:line="240" w:lineRule="auto"/>
        <w:ind w:left="270" w:hanging="270"/>
        <w:rPr>
          <w:rFonts w:ascii="Arial" w:hAnsi="Arial" w:cs="Arial"/>
          <w:b/>
          <w:bCs/>
          <w:sz w:val="24"/>
          <w:szCs w:val="24"/>
          <w:u w:val="single"/>
        </w:rPr>
      </w:pPr>
      <w:r w:rsidRPr="00E33167">
        <w:rPr>
          <w:rFonts w:ascii="Arial" w:hAnsi="Arial" w:cs="Arial"/>
          <w:b/>
          <w:bCs/>
          <w:sz w:val="24"/>
          <w:szCs w:val="24"/>
          <w:u w:val="single"/>
        </w:rPr>
        <w:lastRenderedPageBreak/>
        <w:t>INTRODUCTION</w:t>
      </w:r>
    </w:p>
    <w:p w14:paraId="229641B7" w14:textId="77777777" w:rsidR="007B4113" w:rsidRDefault="007B4113" w:rsidP="007B4113">
      <w:pPr>
        <w:pStyle w:val="ListParagraph"/>
        <w:widowControl w:val="0"/>
        <w:autoSpaceDE w:val="0"/>
        <w:autoSpaceDN w:val="0"/>
        <w:adjustRightInd w:val="0"/>
        <w:rPr>
          <w:rFonts w:ascii="Arial" w:eastAsia="MS Mincho" w:hAnsi="Arial" w:cs="Arial"/>
          <w:color w:val="000000"/>
          <w:sz w:val="24"/>
          <w:szCs w:val="24"/>
        </w:rPr>
      </w:pPr>
    </w:p>
    <w:p w14:paraId="7963D3F5" w14:textId="271F4F3A"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The NCCDD makes funds available to fulfill its mission in accordance with the Developmental Disabilities Assistance and Bill of Rights Act (DD Act) and the Council’s Five-Year State Plan. The NCCDD’s major funding source is the United States Administration on Intellectual and Developmental Disabilities. The NCCDD makes funds available primarily through competitive bids or Requests for Applications (RFAs). A general description of the current RFA is included in this document. The complete RFA package is available through DD Suite (</w:t>
      </w:r>
      <w:hyperlink r:id="rId11" w:history="1">
        <w:r w:rsidRPr="007B4113">
          <w:rPr>
            <w:rFonts w:ascii="Arial" w:eastAsia="MS Mincho" w:hAnsi="Arial" w:cs="Arial"/>
            <w:color w:val="0000FF"/>
            <w:sz w:val="24"/>
            <w:szCs w:val="24"/>
            <w:u w:val="single"/>
          </w:rPr>
          <w:t>www.ddsuite.org</w:t>
        </w:r>
      </w:hyperlink>
      <w:r w:rsidRPr="007B4113">
        <w:rPr>
          <w:rFonts w:ascii="Arial" w:eastAsia="MS Mincho" w:hAnsi="Arial" w:cs="Arial"/>
          <w:color w:val="000000"/>
          <w:sz w:val="24"/>
          <w:szCs w:val="24"/>
        </w:rPr>
        <w:t xml:space="preserve">) or may be requested in alternate formats or by mail. Please complete and submit the </w:t>
      </w:r>
      <w:hyperlink r:id="rId12" w:history="1">
        <w:r w:rsidRPr="007B4113">
          <w:rPr>
            <w:rFonts w:ascii="Arial" w:eastAsia="MS Mincho" w:hAnsi="Arial" w:cs="Arial"/>
            <w:color w:val="0000FF"/>
            <w:sz w:val="24"/>
            <w:szCs w:val="24"/>
            <w:u w:val="single"/>
          </w:rPr>
          <w:t>Notification of Intent to Apply</w:t>
        </w:r>
      </w:hyperlink>
      <w:r w:rsidRPr="007B4113">
        <w:rPr>
          <w:rFonts w:ascii="Arial" w:eastAsia="MS Mincho" w:hAnsi="Arial" w:cs="Arial"/>
          <w:color w:val="000000"/>
          <w:sz w:val="24"/>
          <w:szCs w:val="24"/>
        </w:rPr>
        <w:t xml:space="preserve"> if your organization or agency intends to apply. </w:t>
      </w:r>
    </w:p>
    <w:p w14:paraId="05C74CFA"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p>
    <w:p w14:paraId="49E0C6BF" w14:textId="3B0085BA"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Applications are welcomed from any university, non-profit, for profit, or government agency that demonstrates that their agency is qualified, responsible, and capable of conducting the activities described. Eligible entities include any organization, agency, or non-profit demonstrating an expertise in the focus area of this initiative. To be eligible, the non-profit private entity that is awarded this contract must submit proof of 501(c)(3) status with a </w:t>
      </w:r>
      <w:hyperlink r:id="rId13" w:history="1">
        <w:r w:rsidRPr="007B4113">
          <w:rPr>
            <w:rFonts w:ascii="Arial" w:eastAsia="MS Mincho" w:hAnsi="Arial" w:cs="Arial"/>
            <w:b/>
            <w:bCs/>
            <w:color w:val="0000FF"/>
            <w:sz w:val="24"/>
            <w:szCs w:val="24"/>
            <w:u w:val="single"/>
          </w:rPr>
          <w:t>current IRS determination letter</w:t>
        </w:r>
      </w:hyperlink>
      <w:r w:rsidRPr="007B4113">
        <w:rPr>
          <w:rFonts w:ascii="Arial" w:eastAsia="MS Mincho" w:hAnsi="Arial" w:cs="Arial"/>
          <w:b/>
          <w:bCs/>
          <w:color w:val="000000"/>
          <w:sz w:val="24"/>
          <w:szCs w:val="24"/>
        </w:rPr>
        <w:t xml:space="preserve">. </w:t>
      </w:r>
      <w:r w:rsidRPr="007B4113">
        <w:rPr>
          <w:rFonts w:ascii="Arial" w:eastAsia="MS Mincho" w:hAnsi="Arial" w:cs="Arial"/>
          <w:color w:val="000000"/>
          <w:sz w:val="24"/>
          <w:szCs w:val="24"/>
        </w:rPr>
        <w:t xml:space="preserve">The Council will not consider applications submitted by agencies that do not meet eligibility to apply for funding. </w:t>
      </w:r>
    </w:p>
    <w:p w14:paraId="4F356281"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p>
    <w:p w14:paraId="4E10D5E4"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Private non-profit and for-profit applicants must be registered with the North Carolina Secretary of State to conduct business in North Carolina, or be willing to complete the registration process in conjunction with the execution of the contract documents (see www.secretary.state.nc.us/corporations). </w:t>
      </w:r>
    </w:p>
    <w:p w14:paraId="76EA5C4C" w14:textId="77777777" w:rsidR="007B4113" w:rsidRDefault="007B4113">
      <w:pPr>
        <w:rPr>
          <w:rFonts w:ascii="Arial" w:hAnsi="Arial" w:cs="Arial"/>
          <w:b/>
          <w:bCs/>
          <w:sz w:val="24"/>
          <w:szCs w:val="24"/>
          <w:u w:val="single"/>
        </w:rPr>
      </w:pPr>
      <w:r>
        <w:rPr>
          <w:rFonts w:ascii="Arial" w:hAnsi="Arial" w:cs="Arial"/>
          <w:b/>
          <w:bCs/>
          <w:sz w:val="24"/>
          <w:szCs w:val="24"/>
          <w:u w:val="single"/>
        </w:rPr>
        <w:br w:type="page"/>
      </w:r>
    </w:p>
    <w:p w14:paraId="17E3D2F6" w14:textId="77777777" w:rsidR="00E33167" w:rsidRPr="00E33167" w:rsidRDefault="00BD6E50" w:rsidP="00833F60">
      <w:pPr>
        <w:pStyle w:val="Default"/>
        <w:numPr>
          <w:ilvl w:val="0"/>
          <w:numId w:val="3"/>
        </w:numPr>
        <w:ind w:left="360" w:hanging="360"/>
        <w:rPr>
          <w:b/>
          <w:bCs/>
          <w:u w:val="single"/>
        </w:rPr>
      </w:pPr>
      <w:r>
        <w:rPr>
          <w:b/>
          <w:bCs/>
          <w:u w:val="single"/>
        </w:rPr>
        <w:lastRenderedPageBreak/>
        <w:t xml:space="preserve">BACKGROUND </w:t>
      </w:r>
    </w:p>
    <w:p w14:paraId="1A20EAE1" w14:textId="77777777" w:rsidR="00833F60" w:rsidRDefault="00833F60" w:rsidP="00833F60">
      <w:pPr>
        <w:pStyle w:val="ListParagraph"/>
        <w:widowControl w:val="0"/>
        <w:autoSpaceDE w:val="0"/>
        <w:autoSpaceDN w:val="0"/>
        <w:adjustRightInd w:val="0"/>
        <w:ind w:left="0"/>
        <w:rPr>
          <w:rFonts w:ascii="Arial" w:eastAsia="MS Mincho" w:hAnsi="Arial" w:cs="Arial"/>
          <w:color w:val="000000"/>
          <w:sz w:val="24"/>
          <w:szCs w:val="24"/>
          <w:u w:val="single"/>
        </w:rPr>
      </w:pPr>
    </w:p>
    <w:p w14:paraId="7BDF8676"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u w:val="single"/>
        </w:rPr>
      </w:pPr>
      <w:r w:rsidRPr="007B4113">
        <w:rPr>
          <w:rFonts w:ascii="Arial" w:eastAsia="MS Mincho" w:hAnsi="Arial" w:cs="Arial"/>
          <w:color w:val="000000"/>
          <w:sz w:val="24"/>
          <w:szCs w:val="24"/>
          <w:u w:val="single"/>
        </w:rPr>
        <w:t>NCCDD</w:t>
      </w:r>
    </w:p>
    <w:p w14:paraId="49365D12"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r w:rsidRPr="007B4113">
        <w:rPr>
          <w:rFonts w:ascii="Arial" w:eastAsia="MS Mincho" w:hAnsi="Arial" w:cs="Arial"/>
          <w:color w:val="000000"/>
          <w:sz w:val="24"/>
          <w:szCs w:val="24"/>
        </w:rPr>
        <w:t>The North Carolina Council on Developmental Disabilities, authorized under Public Law 106-402, the DD Act,</w:t>
      </w:r>
      <w:r w:rsidR="00C94958">
        <w:rPr>
          <w:rFonts w:ascii="Arial" w:eastAsia="MS Mincho" w:hAnsi="Arial" w:cs="Arial"/>
          <w:color w:val="000000"/>
          <w:sz w:val="24"/>
          <w:szCs w:val="24"/>
        </w:rPr>
        <w:t xml:space="preserve"> and</w:t>
      </w:r>
      <w:r w:rsidRPr="007B4113">
        <w:rPr>
          <w:rFonts w:ascii="Arial" w:eastAsia="MS Mincho" w:hAnsi="Arial" w:cs="Arial"/>
          <w:color w:val="000000"/>
          <w:sz w:val="24"/>
          <w:szCs w:val="24"/>
        </w:rPr>
        <w:t xml:space="preserve"> is one of 56 entities of its type in the United States and the territories. The NCCDD is an independent agency located in the NC DHHS. Its activities are governed by a 40-member body, appointed by the Governor, and comprised of at least 60 percent people with intellectual and other developmental disabilities (I/DD) and their families. Other members include legislators and policymakers representing various agencies and organizations having a vested interest in people with I/DD. The Council’s quarterly meetings are open to the public. </w:t>
      </w:r>
    </w:p>
    <w:p w14:paraId="459D4D49"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3EAAC9E1"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r w:rsidRPr="007B4113">
        <w:rPr>
          <w:rFonts w:ascii="Arial" w:eastAsia="MS Mincho" w:hAnsi="Arial" w:cs="Arial"/>
          <w:color w:val="000000"/>
          <w:sz w:val="24"/>
          <w:szCs w:val="24"/>
        </w:rPr>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integration and inclusion in the community. The NCCDD achieves this mission by promoting advocacy and leadership, community capacity building and systems change activities. It also serves in an advisory capacity, under state law, to the NC Department of Health and Human Services (DHHS). </w:t>
      </w:r>
    </w:p>
    <w:p w14:paraId="390F86D8"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23B4D899" w14:textId="2D62DEF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The NCCDD has established goals and objectives in its Five-Year Plan (20</w:t>
      </w:r>
      <w:r w:rsidR="00323638">
        <w:rPr>
          <w:rFonts w:ascii="Arial" w:eastAsia="MS Mincho" w:hAnsi="Arial" w:cs="Arial"/>
          <w:sz w:val="24"/>
          <w:szCs w:val="24"/>
        </w:rPr>
        <w:t>22</w:t>
      </w:r>
      <w:r w:rsidRPr="007B4113">
        <w:rPr>
          <w:rFonts w:ascii="Arial" w:eastAsia="MS Mincho" w:hAnsi="Arial" w:cs="Arial"/>
          <w:sz w:val="24"/>
          <w:szCs w:val="24"/>
        </w:rPr>
        <w:t>-20</w:t>
      </w:r>
      <w:r w:rsidR="00323638">
        <w:rPr>
          <w:rFonts w:ascii="Arial" w:eastAsia="MS Mincho" w:hAnsi="Arial" w:cs="Arial"/>
          <w:sz w:val="24"/>
          <w:szCs w:val="24"/>
        </w:rPr>
        <w:t>26</w:t>
      </w:r>
      <w:r w:rsidRPr="007B4113">
        <w:rPr>
          <w:rFonts w:ascii="Arial" w:eastAsia="MS Mincho" w:hAnsi="Arial" w:cs="Arial"/>
          <w:sz w:val="24"/>
          <w:szCs w:val="24"/>
        </w:rPr>
        <w:t xml:space="preserve">).  These goals represent the most pressing needs as identified by stakeholders in North Carolina.  These goals are approved by the Council as the framework for its work within the context of the Five-Year Plan.    </w:t>
      </w:r>
    </w:p>
    <w:p w14:paraId="6BE62E09" w14:textId="77777777" w:rsidR="007B4113" w:rsidRPr="007B4113" w:rsidRDefault="007B4113" w:rsidP="00833F60">
      <w:pPr>
        <w:pStyle w:val="ListParagraph"/>
        <w:ind w:left="0"/>
        <w:rPr>
          <w:rFonts w:ascii="Arial" w:eastAsia="MS Mincho" w:hAnsi="Arial" w:cs="Arial"/>
          <w:sz w:val="24"/>
          <w:szCs w:val="24"/>
        </w:rPr>
      </w:pPr>
    </w:p>
    <w:p w14:paraId="788101E8" w14:textId="41F61190" w:rsidR="007B4113" w:rsidRPr="00323638" w:rsidRDefault="007B4113" w:rsidP="00833F60">
      <w:pPr>
        <w:pStyle w:val="ListParagraph"/>
        <w:ind w:left="0"/>
        <w:rPr>
          <w:rFonts w:ascii="Arial" w:eastAsia="MS Mincho" w:hAnsi="Arial" w:cs="Arial"/>
          <w:sz w:val="24"/>
          <w:szCs w:val="24"/>
        </w:rPr>
      </w:pPr>
      <w:r w:rsidRPr="00323638">
        <w:rPr>
          <w:rFonts w:ascii="Arial" w:eastAsia="MS Mincho" w:hAnsi="Arial" w:cs="Arial"/>
          <w:sz w:val="24"/>
          <w:szCs w:val="24"/>
        </w:rPr>
        <w:t>GOAL 1: By 202</w:t>
      </w:r>
      <w:r w:rsidR="008D6B48" w:rsidRPr="00323638">
        <w:rPr>
          <w:rFonts w:ascii="Arial" w:eastAsia="MS Mincho" w:hAnsi="Arial" w:cs="Arial"/>
          <w:sz w:val="24"/>
          <w:szCs w:val="24"/>
        </w:rPr>
        <w:t>6</w:t>
      </w:r>
      <w:r w:rsidRPr="00323638">
        <w:rPr>
          <w:rFonts w:ascii="Arial" w:eastAsia="MS Mincho" w:hAnsi="Arial" w:cs="Arial"/>
          <w:sz w:val="24"/>
          <w:szCs w:val="24"/>
        </w:rPr>
        <w:t>, increase financial security through asset development for individuals with intellectual and other developmental disabilities.</w:t>
      </w:r>
    </w:p>
    <w:p w14:paraId="08331E31" w14:textId="38F91E33" w:rsidR="007B4113" w:rsidRPr="00323638" w:rsidRDefault="007B4113" w:rsidP="00833F60">
      <w:pPr>
        <w:pStyle w:val="ListParagraph"/>
        <w:ind w:left="0"/>
        <w:rPr>
          <w:rFonts w:ascii="Arial" w:eastAsia="MS Mincho" w:hAnsi="Arial" w:cs="Arial"/>
          <w:sz w:val="24"/>
          <w:szCs w:val="24"/>
        </w:rPr>
      </w:pPr>
      <w:r w:rsidRPr="00323638">
        <w:rPr>
          <w:rFonts w:ascii="Arial" w:eastAsia="MS Mincho" w:hAnsi="Arial" w:cs="Arial"/>
          <w:sz w:val="24"/>
          <w:szCs w:val="24"/>
        </w:rPr>
        <w:t>GOAL 2: By 202</w:t>
      </w:r>
      <w:r w:rsidR="008D6B48" w:rsidRPr="00323638">
        <w:rPr>
          <w:rFonts w:ascii="Arial" w:eastAsia="MS Mincho" w:hAnsi="Arial" w:cs="Arial"/>
          <w:sz w:val="24"/>
          <w:szCs w:val="24"/>
        </w:rPr>
        <w:t>6</w:t>
      </w:r>
      <w:r w:rsidRPr="00323638">
        <w:rPr>
          <w:rFonts w:ascii="Arial" w:eastAsia="MS Mincho" w:hAnsi="Arial" w:cs="Arial"/>
          <w:sz w:val="24"/>
          <w:szCs w:val="24"/>
        </w:rPr>
        <w:t xml:space="preserve">, increase community living for individuals with intellectual and other developmental disabilities. </w:t>
      </w:r>
    </w:p>
    <w:p w14:paraId="2C19E97C" w14:textId="04304523" w:rsidR="007B4113" w:rsidRPr="007B4113" w:rsidRDefault="007B4113" w:rsidP="00833F60">
      <w:pPr>
        <w:pStyle w:val="ListParagraph"/>
        <w:ind w:left="0"/>
        <w:rPr>
          <w:rFonts w:ascii="Arial" w:eastAsia="MS Mincho" w:hAnsi="Arial" w:cs="Arial"/>
          <w:sz w:val="24"/>
          <w:szCs w:val="24"/>
        </w:rPr>
      </w:pPr>
      <w:bookmarkStart w:id="1" w:name="_Hlk133071953"/>
      <w:r w:rsidRPr="00323638">
        <w:rPr>
          <w:rFonts w:ascii="Arial" w:eastAsia="MS Mincho" w:hAnsi="Arial" w:cs="Arial"/>
          <w:sz w:val="24"/>
          <w:szCs w:val="24"/>
        </w:rPr>
        <w:t>GOAL 3: By 202</w:t>
      </w:r>
      <w:r w:rsidR="008D6B48" w:rsidRPr="00323638">
        <w:rPr>
          <w:rFonts w:ascii="Arial" w:eastAsia="MS Mincho" w:hAnsi="Arial" w:cs="Arial"/>
          <w:sz w:val="24"/>
          <w:szCs w:val="24"/>
        </w:rPr>
        <w:t>6</w:t>
      </w:r>
      <w:r w:rsidRPr="00323638">
        <w:rPr>
          <w:rFonts w:ascii="Arial" w:eastAsia="MS Mincho" w:hAnsi="Arial" w:cs="Arial"/>
          <w:sz w:val="24"/>
          <w:szCs w:val="24"/>
        </w:rPr>
        <w:t>, increase advocacy for individuals with intellectual and other developmental disabilities.</w:t>
      </w:r>
    </w:p>
    <w:bookmarkEnd w:id="1"/>
    <w:p w14:paraId="791F0FE9" w14:textId="77777777" w:rsidR="007B4113" w:rsidRPr="007B4113" w:rsidRDefault="007B4113" w:rsidP="00833F60">
      <w:pPr>
        <w:pStyle w:val="ListParagraph"/>
        <w:ind w:left="0"/>
        <w:rPr>
          <w:rFonts w:ascii="Arial" w:eastAsia="MS Mincho" w:hAnsi="Arial" w:cs="Arial"/>
          <w:sz w:val="24"/>
          <w:szCs w:val="24"/>
        </w:rPr>
      </w:pPr>
    </w:p>
    <w:p w14:paraId="37B263FE"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This RFA will address </w:t>
      </w:r>
      <w:r w:rsidRPr="007B4113">
        <w:rPr>
          <w:rFonts w:ascii="Arial" w:eastAsia="MS Mincho" w:hAnsi="Arial" w:cs="Arial"/>
          <w:b/>
          <w:sz w:val="24"/>
          <w:szCs w:val="24"/>
        </w:rPr>
        <w:t>Goal 3</w:t>
      </w:r>
      <w:r w:rsidRPr="007B4113">
        <w:rPr>
          <w:rFonts w:ascii="Arial" w:eastAsia="MS Mincho" w:hAnsi="Arial" w:cs="Arial"/>
          <w:sz w:val="24"/>
          <w:szCs w:val="24"/>
        </w:rPr>
        <w:t xml:space="preserve">.  </w:t>
      </w:r>
    </w:p>
    <w:p w14:paraId="51B2D4F9"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488DB35B" w14:textId="2D97937A" w:rsidR="00E33167" w:rsidRDefault="007B4113" w:rsidP="008D6B48">
      <w:pPr>
        <w:pStyle w:val="ListParagraph"/>
        <w:spacing w:after="0" w:line="240" w:lineRule="auto"/>
        <w:ind w:left="0"/>
      </w:pPr>
      <w:r w:rsidRPr="007B4113">
        <w:rPr>
          <w:rFonts w:ascii="Arial" w:eastAsia="MS Mincho" w:hAnsi="Arial" w:cs="Arial"/>
          <w:color w:val="000000"/>
          <w:sz w:val="24"/>
          <w:szCs w:val="24"/>
        </w:rPr>
        <w:t xml:space="preserve">For further information on the work of the NCCDD, please see the NCCDD Five-Year State Plan at our website </w:t>
      </w:r>
      <w:hyperlink r:id="rId14" w:history="1">
        <w:r w:rsidR="008D6B48" w:rsidRPr="00323638">
          <w:rPr>
            <w:rStyle w:val="Hyperlink"/>
            <w:rFonts w:ascii="Arial" w:hAnsi="Arial" w:cs="Arial"/>
          </w:rPr>
          <w:t>https://www.nccdd.org/the-council/five-year-plan.html</w:t>
        </w:r>
      </w:hyperlink>
      <w:r w:rsidR="008D6B48">
        <w:t xml:space="preserve"> </w:t>
      </w:r>
    </w:p>
    <w:p w14:paraId="7F268851" w14:textId="77777777" w:rsidR="007B4113" w:rsidRDefault="007B4113">
      <w:r>
        <w:br w:type="page"/>
      </w:r>
    </w:p>
    <w:p w14:paraId="6B475215" w14:textId="77777777" w:rsidR="00E33167" w:rsidRPr="001F3793" w:rsidRDefault="00E33167" w:rsidP="00F95B05">
      <w:pPr>
        <w:pStyle w:val="Default"/>
        <w:rPr>
          <w:b/>
          <w:bCs/>
          <w:u w:val="single"/>
        </w:rPr>
      </w:pPr>
      <w:r w:rsidRPr="001F3793">
        <w:rPr>
          <w:b/>
          <w:bCs/>
          <w:u w:val="single"/>
        </w:rPr>
        <w:lastRenderedPageBreak/>
        <w:t xml:space="preserve">III. RFA </w:t>
      </w:r>
      <w:r>
        <w:rPr>
          <w:b/>
          <w:bCs/>
          <w:u w:val="single"/>
        </w:rPr>
        <w:t>BACKGROUND, DELIVERABLES, AND CONTRACTOR RESPONSIBILITIES</w:t>
      </w:r>
      <w:r w:rsidRPr="001F3793">
        <w:rPr>
          <w:b/>
          <w:bCs/>
          <w:u w:val="single"/>
        </w:rPr>
        <w:t xml:space="preserve"> </w:t>
      </w:r>
    </w:p>
    <w:p w14:paraId="2A24DAEE" w14:textId="77777777" w:rsidR="00E33167" w:rsidRDefault="00E33167" w:rsidP="00F95B05">
      <w:pPr>
        <w:pStyle w:val="Default"/>
        <w:rPr>
          <w:u w:val="single"/>
        </w:rPr>
      </w:pPr>
    </w:p>
    <w:p w14:paraId="428F241A" w14:textId="77777777" w:rsidR="00066742" w:rsidRPr="005B4FBF" w:rsidRDefault="00066742" w:rsidP="00066742">
      <w:pPr>
        <w:pStyle w:val="Default"/>
        <w:rPr>
          <w:b/>
          <w:i/>
          <w:u w:val="single"/>
        </w:rPr>
      </w:pPr>
      <w:bookmarkStart w:id="2" w:name="_Hlk133909109"/>
      <w:r w:rsidRPr="005B4FBF">
        <w:rPr>
          <w:b/>
          <w:bCs/>
          <w:i/>
          <w:u w:val="single"/>
        </w:rPr>
        <w:t>INTENT:</w:t>
      </w:r>
      <w:r w:rsidRPr="005B4FBF">
        <w:rPr>
          <w:b/>
          <w:i/>
          <w:u w:val="single"/>
        </w:rPr>
        <w:t xml:space="preserve"> </w:t>
      </w:r>
    </w:p>
    <w:p w14:paraId="0868D16A" w14:textId="77777777" w:rsidR="00066742" w:rsidRDefault="00066742" w:rsidP="00066742">
      <w:pPr>
        <w:pStyle w:val="Default"/>
        <w:rPr>
          <w:b/>
          <w:u w:val="single"/>
        </w:rPr>
      </w:pPr>
    </w:p>
    <w:p w14:paraId="4FC6C9D3" w14:textId="615AA197" w:rsidR="00891AA9" w:rsidRPr="009059D6" w:rsidRDefault="00066742" w:rsidP="00B21E85">
      <w:pPr>
        <w:rPr>
          <w:rFonts w:eastAsia="Times New Roman"/>
          <w:i/>
        </w:rPr>
      </w:pPr>
      <w:bookmarkStart w:id="3" w:name="_Hlk133150351"/>
      <w:r w:rsidRPr="00FD72E9">
        <w:rPr>
          <w:rFonts w:ascii="Arial" w:hAnsi="Arial" w:cs="Arial"/>
          <w:sz w:val="24"/>
          <w:szCs w:val="24"/>
        </w:rPr>
        <w:t xml:space="preserve">The North Carolina Council on Developmental Disabilities (NCCDD) seeks to make an important investment in </w:t>
      </w:r>
      <w:r w:rsidR="00323638" w:rsidRPr="00FD72E9">
        <w:rPr>
          <w:rFonts w:ascii="Arial" w:hAnsi="Arial" w:cs="Arial"/>
          <w:sz w:val="24"/>
          <w:szCs w:val="24"/>
        </w:rPr>
        <w:t>establishing</w:t>
      </w:r>
      <w:r w:rsidR="00E941B8" w:rsidRPr="00FD72E9">
        <w:rPr>
          <w:rFonts w:ascii="Arial" w:hAnsi="Arial" w:cs="Arial"/>
          <w:sz w:val="24"/>
          <w:szCs w:val="24"/>
        </w:rPr>
        <w:t xml:space="preserve"> and </w:t>
      </w:r>
      <w:r w:rsidR="00323638" w:rsidRPr="00FD72E9">
        <w:rPr>
          <w:rFonts w:ascii="Arial" w:hAnsi="Arial" w:cs="Arial"/>
          <w:sz w:val="24"/>
          <w:szCs w:val="24"/>
        </w:rPr>
        <w:t xml:space="preserve">maintaining an organized network of developmental disabilities advocacy leaders </w:t>
      </w:r>
      <w:r w:rsidR="005E6387" w:rsidRPr="00FD72E9">
        <w:rPr>
          <w:rFonts w:ascii="Arial" w:hAnsi="Arial" w:cs="Arial"/>
          <w:sz w:val="24"/>
          <w:szCs w:val="24"/>
        </w:rPr>
        <w:t xml:space="preserve">made up of </w:t>
      </w:r>
      <w:r w:rsidR="00C02863" w:rsidRPr="00FD72E9">
        <w:rPr>
          <w:rFonts w:ascii="Arial" w:hAnsi="Arial" w:cs="Arial"/>
          <w:sz w:val="24"/>
          <w:szCs w:val="24"/>
        </w:rPr>
        <w:t xml:space="preserve">North Carolinians that are </w:t>
      </w:r>
      <w:r w:rsidR="00323638" w:rsidRPr="00FD72E9">
        <w:rPr>
          <w:rFonts w:ascii="Arial" w:hAnsi="Arial" w:cs="Arial"/>
          <w:sz w:val="24"/>
          <w:szCs w:val="24"/>
        </w:rPr>
        <w:t xml:space="preserve">graduates </w:t>
      </w:r>
      <w:r w:rsidR="005E6387" w:rsidRPr="00FD72E9">
        <w:rPr>
          <w:rFonts w:ascii="Arial" w:eastAsia="Times New Roman" w:hAnsi="Arial" w:cs="Arial"/>
          <w:sz w:val="24"/>
          <w:szCs w:val="24"/>
        </w:rPr>
        <w:t>from state and nationally recognized advocacy and leadership development programs</w:t>
      </w:r>
      <w:r w:rsidR="00FD72E9" w:rsidRPr="00FD72E9">
        <w:rPr>
          <w:rFonts w:ascii="Arial" w:eastAsia="Times New Roman" w:hAnsi="Arial" w:cs="Arial"/>
          <w:sz w:val="24"/>
          <w:szCs w:val="24"/>
        </w:rPr>
        <w:t>*</w:t>
      </w:r>
      <w:r w:rsidR="005E6387" w:rsidRPr="00FD72E9">
        <w:rPr>
          <w:rFonts w:ascii="Arial" w:eastAsia="Times New Roman" w:hAnsi="Arial" w:cs="Arial"/>
          <w:sz w:val="24"/>
          <w:szCs w:val="24"/>
        </w:rPr>
        <w:t xml:space="preserve">. </w:t>
      </w:r>
      <w:bookmarkEnd w:id="3"/>
      <w:r w:rsidR="00B21E85">
        <w:rPr>
          <w:rFonts w:ascii="Arial" w:hAnsi="Arial" w:cs="Arial"/>
          <w:b/>
          <w:bCs/>
          <w:sz w:val="24"/>
          <w:szCs w:val="24"/>
        </w:rPr>
        <w:t xml:space="preserve">This initiative will identify, track, further train, and keep informed the graduates from NC I/DD advocacy training programs, so that as members of the NC Advocacy Leaders Network - they can be informed and organized to educate others about I/DD issues important to them and/or all North Carolinians. </w:t>
      </w:r>
      <w:r w:rsidR="009059D6" w:rsidRPr="009059D6">
        <w:rPr>
          <w:rFonts w:eastAsia="Times New Roman"/>
          <w:i/>
        </w:rPr>
        <w:t>*</w:t>
      </w:r>
      <w:r w:rsidR="005E6387" w:rsidRPr="009059D6">
        <w:rPr>
          <w:rFonts w:eastAsia="Times New Roman"/>
          <w:i/>
        </w:rPr>
        <w:t xml:space="preserve">Programs include Partners in Policymaking©, Advancing Strong Leadership, </w:t>
      </w:r>
      <w:r w:rsidR="005E6387" w:rsidRPr="009059D6">
        <w:rPr>
          <w:rStyle w:val="st"/>
          <w:i/>
        </w:rPr>
        <w:t>Leadership Education in Neurodevelopmental Related Disabilities</w:t>
      </w:r>
      <w:r w:rsidR="005E6387" w:rsidRPr="009059D6">
        <w:rPr>
          <w:rFonts w:eastAsia="Times New Roman"/>
          <w:i/>
        </w:rPr>
        <w:t>, Steps Toward Independence and Responsibility, Ability Leadership Project of NC, and NC IDD Peer Mentor Training. Other non-disability specific innovative leadership training programs (e.g., The Council on Quality and Leadership</w:t>
      </w:r>
      <w:r w:rsidR="005E6387" w:rsidRPr="009059D6">
        <w:rPr>
          <w:rFonts w:eastAsia="Times New Roman"/>
          <w:i/>
          <w:color w:val="C00000"/>
        </w:rPr>
        <w:t xml:space="preserve"> </w:t>
      </w:r>
      <w:r w:rsidR="005E6387" w:rsidRPr="009059D6">
        <w:rPr>
          <w:rFonts w:eastAsia="Times New Roman"/>
          <w:i/>
        </w:rPr>
        <w:t>professional leadership) will be considered</w:t>
      </w:r>
      <w:r w:rsidR="00891AA9" w:rsidRPr="009059D6">
        <w:rPr>
          <w:rFonts w:eastAsia="Times New Roman"/>
          <w:i/>
        </w:rPr>
        <w:t>.</w:t>
      </w:r>
    </w:p>
    <w:bookmarkEnd w:id="2"/>
    <w:p w14:paraId="7CE7FCDC" w14:textId="77777777" w:rsidR="009059D6" w:rsidRPr="009059D6" w:rsidRDefault="009059D6" w:rsidP="00066742">
      <w:pPr>
        <w:pStyle w:val="Default"/>
        <w:rPr>
          <w:rFonts w:eastAsia="Times New Roman"/>
          <w:i/>
          <w:sz w:val="22"/>
          <w:szCs w:val="22"/>
        </w:rPr>
      </w:pPr>
    </w:p>
    <w:p w14:paraId="24018EF5" w14:textId="77777777" w:rsidR="00066742" w:rsidRPr="005B4FBF" w:rsidRDefault="00066742" w:rsidP="00066742">
      <w:pPr>
        <w:pStyle w:val="Default"/>
        <w:rPr>
          <w:b/>
          <w:i/>
          <w:u w:val="single"/>
        </w:rPr>
      </w:pPr>
      <w:r w:rsidRPr="005B4FBF">
        <w:rPr>
          <w:b/>
          <w:i/>
          <w:u w:val="single"/>
        </w:rPr>
        <w:t>BACKGROUND:</w:t>
      </w:r>
    </w:p>
    <w:p w14:paraId="6AD62411" w14:textId="77777777" w:rsidR="00066742" w:rsidRDefault="00066742" w:rsidP="00066742">
      <w:pPr>
        <w:spacing w:after="0" w:line="240" w:lineRule="auto"/>
        <w:rPr>
          <w:rFonts w:ascii="Arial" w:hAnsi="Arial" w:cs="Arial"/>
          <w:sz w:val="24"/>
          <w:szCs w:val="24"/>
          <w:u w:val="single"/>
        </w:rPr>
      </w:pPr>
    </w:p>
    <w:p w14:paraId="15A13697" w14:textId="77777777" w:rsidR="00066742" w:rsidRDefault="00066742" w:rsidP="00732F83">
      <w:pPr>
        <w:spacing w:after="0" w:line="240" w:lineRule="auto"/>
        <w:jc w:val="both"/>
        <w:rPr>
          <w:rFonts w:ascii="Arial" w:hAnsi="Arial" w:cs="Arial"/>
          <w:sz w:val="24"/>
          <w:szCs w:val="24"/>
        </w:rPr>
      </w:pPr>
      <w:r w:rsidRPr="000B4B7E">
        <w:rPr>
          <w:rFonts w:ascii="Arial" w:hAnsi="Arial" w:cs="Arial"/>
          <w:sz w:val="24"/>
          <w:szCs w:val="24"/>
        </w:rPr>
        <w:t>Before</w:t>
      </w:r>
      <w:r>
        <w:rPr>
          <w:rFonts w:ascii="Arial" w:hAnsi="Arial" w:cs="Arial"/>
          <w:sz w:val="24"/>
          <w:szCs w:val="24"/>
        </w:rPr>
        <w:t xml:space="preserve"> the </w:t>
      </w:r>
      <w:r w:rsidRPr="00FB58DA">
        <w:rPr>
          <w:rFonts w:ascii="Arial" w:hAnsi="Arial" w:cs="Arial"/>
          <w:sz w:val="24"/>
          <w:szCs w:val="24"/>
        </w:rPr>
        <w:t xml:space="preserve">Developmental Disabilities Assistance and Bill of Rights Act </w:t>
      </w:r>
      <w:r>
        <w:rPr>
          <w:rFonts w:ascii="Arial" w:hAnsi="Arial" w:cs="Arial"/>
          <w:sz w:val="24"/>
          <w:szCs w:val="24"/>
        </w:rPr>
        <w:t xml:space="preserve">(DD Act), input by individuals with intellectual and other developmental disabilities (I/DD) and their families was often excluded from policy decisions that affect their lives. The signing, amendment, and reauthorization of the </w:t>
      </w:r>
      <w:r w:rsidRPr="000F274E">
        <w:rPr>
          <w:rFonts w:ascii="Arial" w:hAnsi="Arial" w:cs="Arial"/>
          <w:sz w:val="24"/>
          <w:szCs w:val="24"/>
        </w:rPr>
        <w:t>DD Act (1975/1990/2000)</w:t>
      </w:r>
      <w:r>
        <w:rPr>
          <w:rFonts w:ascii="Arial" w:hAnsi="Arial" w:cs="Arial"/>
          <w:sz w:val="24"/>
          <w:szCs w:val="24"/>
        </w:rPr>
        <w:t xml:space="preserve"> assured that the voices of those most impacted were included in the platforms of policy development. However, increasing the pool of informed representatives of I/DD with lived experience continues to be a priority and is a mandate of the DD Act. </w:t>
      </w:r>
    </w:p>
    <w:p w14:paraId="1C12B49F" w14:textId="77777777" w:rsidR="00E227EC" w:rsidRDefault="00E227EC" w:rsidP="00C56868">
      <w:pPr>
        <w:spacing w:after="0" w:line="240" w:lineRule="auto"/>
        <w:rPr>
          <w:rFonts w:ascii="Arial" w:hAnsi="Arial" w:cs="Arial"/>
          <w:sz w:val="24"/>
          <w:szCs w:val="24"/>
        </w:rPr>
      </w:pPr>
    </w:p>
    <w:p w14:paraId="14A7EA31" w14:textId="77777777" w:rsidR="00D80E4D" w:rsidRPr="00FB58DA" w:rsidRDefault="00D80E4D" w:rsidP="00732F83">
      <w:pPr>
        <w:spacing w:after="0" w:line="240" w:lineRule="auto"/>
        <w:jc w:val="both"/>
        <w:rPr>
          <w:rFonts w:ascii="Arial" w:eastAsia="Tahoma" w:hAnsi="Arial" w:cs="Arial"/>
          <w:sz w:val="24"/>
          <w:szCs w:val="24"/>
        </w:rPr>
      </w:pPr>
      <w:r w:rsidRPr="00FB58DA">
        <w:rPr>
          <w:rFonts w:ascii="Arial" w:hAnsi="Arial" w:cs="Arial"/>
          <w:sz w:val="24"/>
          <w:szCs w:val="24"/>
        </w:rPr>
        <w:t xml:space="preserve">The </w:t>
      </w:r>
      <w:r w:rsidR="009D2CAB">
        <w:rPr>
          <w:rFonts w:ascii="Arial" w:hAnsi="Arial" w:cs="Arial"/>
          <w:sz w:val="24"/>
          <w:szCs w:val="24"/>
        </w:rPr>
        <w:t xml:space="preserve">DD Act </w:t>
      </w:r>
      <w:r w:rsidR="00BE6028">
        <w:rPr>
          <w:rFonts w:ascii="Arial" w:hAnsi="Arial" w:cs="Arial"/>
          <w:sz w:val="24"/>
          <w:szCs w:val="24"/>
        </w:rPr>
        <w:t xml:space="preserve">(2000) </w:t>
      </w:r>
      <w:r w:rsidR="00FB58DA" w:rsidRPr="00FB58DA">
        <w:rPr>
          <w:rFonts w:ascii="Arial" w:hAnsi="Arial" w:cs="Arial"/>
          <w:sz w:val="24"/>
          <w:szCs w:val="24"/>
        </w:rPr>
        <w:t>mandates</w:t>
      </w:r>
      <w:r w:rsidRPr="00FB58DA">
        <w:rPr>
          <w:rFonts w:ascii="Arial" w:hAnsi="Arial" w:cs="Arial"/>
          <w:sz w:val="24"/>
          <w:szCs w:val="24"/>
        </w:rPr>
        <w:t xml:space="preserve"> that </w:t>
      </w:r>
      <w:r w:rsidR="00467047">
        <w:rPr>
          <w:rFonts w:ascii="Arial" w:hAnsi="Arial" w:cs="Arial"/>
          <w:sz w:val="24"/>
          <w:szCs w:val="24"/>
        </w:rPr>
        <w:t>C</w:t>
      </w:r>
      <w:r w:rsidR="00467047" w:rsidRPr="00FB58DA">
        <w:rPr>
          <w:rFonts w:ascii="Arial" w:hAnsi="Arial" w:cs="Arial"/>
          <w:sz w:val="24"/>
          <w:szCs w:val="24"/>
        </w:rPr>
        <w:t xml:space="preserve">ouncil’s </w:t>
      </w:r>
      <w:r w:rsidRPr="00FB58DA">
        <w:rPr>
          <w:rFonts w:ascii="Arial" w:hAnsi="Arial" w:cs="Arial"/>
          <w:sz w:val="24"/>
          <w:szCs w:val="24"/>
        </w:rPr>
        <w:t>will</w:t>
      </w:r>
      <w:r w:rsidRPr="00FB58DA">
        <w:rPr>
          <w:rFonts w:ascii="Arial" w:hAnsi="Arial" w:cs="Arial"/>
          <w:i/>
          <w:sz w:val="24"/>
          <w:szCs w:val="24"/>
        </w:rPr>
        <w:t xml:space="preserve"> </w:t>
      </w:r>
      <w:r w:rsidRPr="00FB58DA">
        <w:rPr>
          <w:rFonts w:ascii="Arial" w:hAnsi="Arial" w:cs="Arial"/>
          <w:sz w:val="24"/>
          <w:szCs w:val="24"/>
        </w:rPr>
        <w:t xml:space="preserve">establish </w:t>
      </w:r>
      <w:r w:rsidRPr="00FB58DA">
        <w:rPr>
          <w:rFonts w:ascii="Arial" w:hAnsi="Arial" w:cs="Arial"/>
          <w:spacing w:val="-3"/>
          <w:sz w:val="24"/>
          <w:szCs w:val="24"/>
        </w:rPr>
        <w:t xml:space="preserve">or </w:t>
      </w:r>
      <w:r w:rsidRPr="00FB58DA">
        <w:rPr>
          <w:rFonts w:ascii="Arial" w:hAnsi="Arial" w:cs="Arial"/>
          <w:sz w:val="24"/>
          <w:szCs w:val="24"/>
        </w:rPr>
        <w:t xml:space="preserve">strengthen a program for the direct funding of a </w:t>
      </w:r>
      <w:r w:rsidR="00467047">
        <w:rPr>
          <w:rFonts w:ascii="Arial" w:hAnsi="Arial" w:cs="Arial"/>
          <w:sz w:val="24"/>
          <w:szCs w:val="24"/>
        </w:rPr>
        <w:t>s</w:t>
      </w:r>
      <w:r w:rsidR="00467047" w:rsidRPr="00FB58DA">
        <w:rPr>
          <w:rFonts w:ascii="Arial" w:hAnsi="Arial" w:cs="Arial"/>
          <w:sz w:val="24"/>
          <w:szCs w:val="24"/>
        </w:rPr>
        <w:t>tate</w:t>
      </w:r>
      <w:r w:rsidR="004D39B3" w:rsidRPr="00E00355">
        <w:rPr>
          <w:rFonts w:ascii="Arial" w:hAnsi="Arial" w:cs="Arial"/>
          <w:sz w:val="24"/>
          <w:szCs w:val="24"/>
        </w:rPr>
        <w:t xml:space="preserve">-level </w:t>
      </w:r>
      <w:r w:rsidRPr="00FB58DA">
        <w:rPr>
          <w:rFonts w:ascii="Arial" w:hAnsi="Arial" w:cs="Arial"/>
          <w:sz w:val="24"/>
          <w:szCs w:val="24"/>
        </w:rPr>
        <w:t>self-advocacy</w:t>
      </w:r>
      <w:r w:rsidRPr="00FB58DA">
        <w:rPr>
          <w:rFonts w:ascii="Arial" w:hAnsi="Arial" w:cs="Arial"/>
          <w:spacing w:val="-1"/>
          <w:sz w:val="24"/>
          <w:szCs w:val="24"/>
        </w:rPr>
        <w:t xml:space="preserve"> </w:t>
      </w:r>
      <w:r w:rsidRPr="00FB58DA">
        <w:rPr>
          <w:rFonts w:ascii="Arial" w:hAnsi="Arial" w:cs="Arial"/>
          <w:sz w:val="24"/>
          <w:szCs w:val="24"/>
        </w:rPr>
        <w:t xml:space="preserve">organization led by individuals with </w:t>
      </w:r>
      <w:r w:rsidR="00467047">
        <w:rPr>
          <w:rFonts w:ascii="Arial" w:hAnsi="Arial" w:cs="Arial"/>
          <w:sz w:val="24"/>
          <w:szCs w:val="24"/>
        </w:rPr>
        <w:t>I/DD</w:t>
      </w:r>
      <w:r w:rsidRPr="00FB58DA">
        <w:rPr>
          <w:rFonts w:ascii="Arial" w:hAnsi="Arial" w:cs="Arial"/>
          <w:sz w:val="24"/>
          <w:szCs w:val="24"/>
        </w:rPr>
        <w:t>;</w:t>
      </w:r>
      <w:bookmarkStart w:id="4" w:name="_Hlk499722021"/>
      <w:r w:rsidRPr="00FB58DA">
        <w:rPr>
          <w:rFonts w:ascii="Arial" w:hAnsi="Arial" w:cs="Arial"/>
          <w:sz w:val="24"/>
          <w:szCs w:val="24"/>
        </w:rPr>
        <w:t xml:space="preserve"> support opportunities for individuals with </w:t>
      </w:r>
      <w:r w:rsidR="00467047">
        <w:rPr>
          <w:rFonts w:ascii="Arial" w:hAnsi="Arial" w:cs="Arial"/>
          <w:sz w:val="24"/>
          <w:szCs w:val="24"/>
        </w:rPr>
        <w:t>I/DD</w:t>
      </w:r>
      <w:r w:rsidRPr="00FB58DA">
        <w:rPr>
          <w:rFonts w:ascii="Arial" w:hAnsi="Arial" w:cs="Arial"/>
          <w:sz w:val="24"/>
          <w:szCs w:val="24"/>
        </w:rPr>
        <w:t xml:space="preserve"> who</w:t>
      </w:r>
      <w:r w:rsidRPr="00FB58DA">
        <w:rPr>
          <w:rFonts w:ascii="Arial" w:hAnsi="Arial" w:cs="Arial"/>
          <w:spacing w:val="-23"/>
          <w:sz w:val="24"/>
          <w:szCs w:val="24"/>
        </w:rPr>
        <w:t xml:space="preserve"> </w:t>
      </w:r>
      <w:r w:rsidRPr="00FB58DA">
        <w:rPr>
          <w:rFonts w:ascii="Arial" w:hAnsi="Arial" w:cs="Arial"/>
          <w:sz w:val="24"/>
          <w:szCs w:val="24"/>
        </w:rPr>
        <w:t>are considered leaders</w:t>
      </w:r>
      <w:r w:rsidR="00467047">
        <w:rPr>
          <w:rFonts w:ascii="Arial" w:hAnsi="Arial" w:cs="Arial"/>
          <w:sz w:val="24"/>
          <w:szCs w:val="24"/>
        </w:rPr>
        <w:t>;</w:t>
      </w:r>
      <w:r w:rsidRPr="00FB58DA">
        <w:rPr>
          <w:rFonts w:ascii="Arial" w:hAnsi="Arial" w:cs="Arial"/>
          <w:sz w:val="24"/>
          <w:szCs w:val="24"/>
        </w:rPr>
        <w:t xml:space="preserve"> to provide leadership training to individuals with</w:t>
      </w:r>
      <w:r w:rsidRPr="00FB58DA">
        <w:rPr>
          <w:rFonts w:ascii="Arial" w:hAnsi="Arial" w:cs="Arial"/>
          <w:spacing w:val="-33"/>
          <w:sz w:val="24"/>
          <w:szCs w:val="24"/>
        </w:rPr>
        <w:t xml:space="preserve"> </w:t>
      </w:r>
      <w:r w:rsidR="00467047">
        <w:rPr>
          <w:rFonts w:ascii="Arial" w:hAnsi="Arial" w:cs="Arial"/>
          <w:sz w:val="24"/>
          <w:szCs w:val="24"/>
        </w:rPr>
        <w:t>I/DD</w:t>
      </w:r>
      <w:r w:rsidRPr="00FB58DA">
        <w:rPr>
          <w:rFonts w:ascii="Arial" w:hAnsi="Arial" w:cs="Arial"/>
          <w:sz w:val="24"/>
          <w:szCs w:val="24"/>
        </w:rPr>
        <w:t xml:space="preserve"> who may become leaders;</w:t>
      </w:r>
      <w:r w:rsidRPr="00FB58DA">
        <w:rPr>
          <w:rFonts w:ascii="Arial" w:hAnsi="Arial" w:cs="Arial"/>
          <w:spacing w:val="-11"/>
          <w:sz w:val="24"/>
          <w:szCs w:val="24"/>
        </w:rPr>
        <w:t xml:space="preserve"> </w:t>
      </w:r>
      <w:r w:rsidRPr="00FB58DA">
        <w:rPr>
          <w:rFonts w:ascii="Arial" w:hAnsi="Arial" w:cs="Arial"/>
          <w:sz w:val="24"/>
          <w:szCs w:val="24"/>
        </w:rPr>
        <w:t xml:space="preserve">and support and expand participation of individuals with </w:t>
      </w:r>
      <w:r w:rsidR="00467047">
        <w:rPr>
          <w:rFonts w:ascii="Arial" w:hAnsi="Arial" w:cs="Arial"/>
          <w:sz w:val="24"/>
          <w:szCs w:val="24"/>
        </w:rPr>
        <w:t>I/DD</w:t>
      </w:r>
      <w:r w:rsidRPr="00FB58DA">
        <w:rPr>
          <w:rFonts w:ascii="Arial" w:hAnsi="Arial" w:cs="Arial"/>
          <w:spacing w:val="-34"/>
          <w:sz w:val="24"/>
          <w:szCs w:val="24"/>
        </w:rPr>
        <w:t xml:space="preserve"> </w:t>
      </w:r>
      <w:r w:rsidRPr="00FB58DA">
        <w:rPr>
          <w:rFonts w:ascii="Arial" w:hAnsi="Arial" w:cs="Arial"/>
          <w:sz w:val="24"/>
          <w:szCs w:val="24"/>
        </w:rPr>
        <w:t>in cross-disability and culturally diverse leadership</w:t>
      </w:r>
      <w:r w:rsidRPr="00FB58DA">
        <w:rPr>
          <w:rFonts w:ascii="Arial" w:hAnsi="Arial" w:cs="Arial"/>
          <w:spacing w:val="-16"/>
          <w:sz w:val="24"/>
          <w:szCs w:val="24"/>
        </w:rPr>
        <w:t xml:space="preserve"> </w:t>
      </w:r>
      <w:r w:rsidRPr="00FB58DA">
        <w:rPr>
          <w:rFonts w:ascii="Arial" w:hAnsi="Arial" w:cs="Arial"/>
          <w:sz w:val="24"/>
          <w:szCs w:val="24"/>
        </w:rPr>
        <w:t>coalitions</w:t>
      </w:r>
      <w:bookmarkEnd w:id="4"/>
      <w:r w:rsidRPr="00FB58DA">
        <w:rPr>
          <w:rFonts w:ascii="Arial" w:hAnsi="Arial" w:cs="Arial"/>
          <w:sz w:val="24"/>
          <w:szCs w:val="24"/>
        </w:rPr>
        <w:t xml:space="preserve"> [DD Act Section 124</w:t>
      </w:r>
      <w:r w:rsidRPr="00FB58DA">
        <w:rPr>
          <w:rFonts w:ascii="Arial" w:hAnsi="Arial" w:cs="Arial"/>
          <w:spacing w:val="-10"/>
          <w:sz w:val="24"/>
          <w:szCs w:val="24"/>
        </w:rPr>
        <w:t xml:space="preserve"> </w:t>
      </w:r>
      <w:r w:rsidRPr="00FB58DA">
        <w:rPr>
          <w:rFonts w:ascii="Arial" w:hAnsi="Arial" w:cs="Arial"/>
          <w:sz w:val="24"/>
          <w:szCs w:val="24"/>
        </w:rPr>
        <w:t>(c)(4)(A)(i-iii) (4)]</w:t>
      </w:r>
      <w:r w:rsidR="00FB58DA" w:rsidRPr="00FB58DA">
        <w:rPr>
          <w:rFonts w:ascii="Arial" w:hAnsi="Arial" w:cs="Arial"/>
          <w:sz w:val="24"/>
          <w:szCs w:val="24"/>
        </w:rPr>
        <w:t xml:space="preserve">. </w:t>
      </w:r>
      <w:r w:rsidR="00FB58DA">
        <w:rPr>
          <w:rFonts w:ascii="Arial" w:hAnsi="Arial" w:cs="Arial"/>
          <w:sz w:val="24"/>
          <w:szCs w:val="24"/>
        </w:rPr>
        <w:t>U.S. Councils on Developmental Disabilities meet this mandate a multitude of ways.</w:t>
      </w:r>
    </w:p>
    <w:p w14:paraId="43CA6A51" w14:textId="77777777" w:rsidR="009059D6" w:rsidRDefault="009059D6" w:rsidP="009059D6">
      <w:pPr>
        <w:spacing w:after="0" w:line="240" w:lineRule="auto"/>
        <w:rPr>
          <w:rFonts w:ascii="Arial" w:hAnsi="Arial" w:cs="Arial"/>
          <w:sz w:val="24"/>
          <w:szCs w:val="24"/>
        </w:rPr>
      </w:pPr>
    </w:p>
    <w:p w14:paraId="40A889C9" w14:textId="2404CFB7" w:rsidR="009059D6" w:rsidRDefault="009059D6" w:rsidP="00732F83">
      <w:pPr>
        <w:spacing w:after="0" w:line="240" w:lineRule="auto"/>
        <w:jc w:val="both"/>
        <w:rPr>
          <w:rFonts w:ascii="Arial" w:hAnsi="Arial" w:cs="Arial"/>
          <w:sz w:val="24"/>
          <w:szCs w:val="24"/>
        </w:rPr>
      </w:pPr>
      <w:r>
        <w:rPr>
          <w:rFonts w:ascii="Arial" w:hAnsi="Arial" w:cs="Arial"/>
          <w:sz w:val="24"/>
          <w:szCs w:val="24"/>
        </w:rPr>
        <w:t xml:space="preserve">The NC Council on Developmental Disabilities (NCCDD) has a long history of advocacy organizing and leadership development of individuals with I/DD, family members and guardians, professionals, and other stakeholders. For example, NCCDD leadership engagement opportunities have included the ADA Network initiative </w:t>
      </w:r>
      <w:r w:rsidRPr="001C29C0">
        <w:rPr>
          <w:rFonts w:ascii="Arial" w:hAnsi="Arial" w:cs="Arial"/>
          <w:sz w:val="24"/>
          <w:szCs w:val="24"/>
        </w:rPr>
        <w:t>(200</w:t>
      </w:r>
      <w:r w:rsidR="001C29C0" w:rsidRPr="001C29C0">
        <w:rPr>
          <w:rFonts w:ascii="Arial" w:hAnsi="Arial" w:cs="Arial"/>
          <w:sz w:val="24"/>
          <w:szCs w:val="24"/>
        </w:rPr>
        <w:t>8</w:t>
      </w:r>
      <w:r w:rsidRPr="001C29C0">
        <w:rPr>
          <w:rFonts w:ascii="Arial" w:hAnsi="Arial" w:cs="Arial"/>
          <w:sz w:val="24"/>
          <w:szCs w:val="24"/>
        </w:rPr>
        <w:t xml:space="preserve"> – 202</w:t>
      </w:r>
      <w:r w:rsidR="001C29C0" w:rsidRPr="001C29C0">
        <w:rPr>
          <w:rFonts w:ascii="Arial" w:hAnsi="Arial" w:cs="Arial"/>
          <w:sz w:val="24"/>
          <w:szCs w:val="24"/>
        </w:rPr>
        <w:t>1</w:t>
      </w:r>
      <w:r w:rsidRPr="001C29C0">
        <w:rPr>
          <w:rFonts w:ascii="Arial" w:hAnsi="Arial" w:cs="Arial"/>
          <w:sz w:val="24"/>
          <w:szCs w:val="24"/>
        </w:rPr>
        <w:t>),</w:t>
      </w:r>
      <w:r>
        <w:rPr>
          <w:rFonts w:ascii="Arial" w:hAnsi="Arial" w:cs="Arial"/>
          <w:sz w:val="24"/>
          <w:szCs w:val="24"/>
        </w:rPr>
        <w:t xml:space="preserve"> Advocacy Ambassador initiative (2015 – 2016), and the Stakeholder Engagement Group initiative </w:t>
      </w:r>
      <w:r w:rsidRPr="00E50316">
        <w:rPr>
          <w:rFonts w:ascii="Arial" w:hAnsi="Arial" w:cs="Arial"/>
          <w:sz w:val="24"/>
          <w:szCs w:val="24"/>
        </w:rPr>
        <w:t>(20</w:t>
      </w:r>
      <w:r w:rsidR="00B07F6D" w:rsidRPr="00E50316">
        <w:rPr>
          <w:rFonts w:ascii="Arial" w:hAnsi="Arial" w:cs="Arial"/>
          <w:sz w:val="24"/>
          <w:szCs w:val="24"/>
        </w:rPr>
        <w:t>13</w:t>
      </w:r>
      <w:r w:rsidRPr="00E50316">
        <w:rPr>
          <w:rFonts w:ascii="Arial" w:hAnsi="Arial" w:cs="Arial"/>
          <w:sz w:val="24"/>
          <w:szCs w:val="24"/>
        </w:rPr>
        <w:t xml:space="preserve"> – 20</w:t>
      </w:r>
      <w:r w:rsidR="00B07F6D" w:rsidRPr="00E50316">
        <w:rPr>
          <w:rFonts w:ascii="Arial" w:hAnsi="Arial" w:cs="Arial"/>
          <w:sz w:val="24"/>
          <w:szCs w:val="24"/>
        </w:rPr>
        <w:t>16</w:t>
      </w:r>
      <w:r w:rsidRPr="00E50316">
        <w:rPr>
          <w:rFonts w:ascii="Arial" w:hAnsi="Arial" w:cs="Arial"/>
          <w:sz w:val="24"/>
          <w:szCs w:val="24"/>
        </w:rPr>
        <w:t>).</w:t>
      </w:r>
      <w:r>
        <w:rPr>
          <w:rFonts w:ascii="Arial" w:hAnsi="Arial" w:cs="Arial"/>
          <w:sz w:val="24"/>
          <w:szCs w:val="24"/>
        </w:rPr>
        <w:t xml:space="preserve"> Leadership training programs included NC Partners in Policymaking (Partners 2002 - 2016) and NC Advancing Strong Leadership in Developmental Disabilities (Advancing Strong Leaders [2009 - 2016]). </w:t>
      </w:r>
    </w:p>
    <w:p w14:paraId="08D016A5" w14:textId="77777777" w:rsidR="00FB58DA" w:rsidRDefault="00FB58DA" w:rsidP="006E7EA8">
      <w:pPr>
        <w:spacing w:after="0" w:line="240" w:lineRule="auto"/>
        <w:rPr>
          <w:rFonts w:ascii="Arial" w:hAnsi="Arial" w:cs="Arial"/>
          <w:sz w:val="24"/>
          <w:szCs w:val="24"/>
        </w:rPr>
      </w:pPr>
    </w:p>
    <w:p w14:paraId="2AB21677" w14:textId="7FDDFF57" w:rsidR="009059D6" w:rsidRDefault="009059D6" w:rsidP="00732F83">
      <w:pPr>
        <w:spacing w:after="0" w:line="240" w:lineRule="auto"/>
        <w:jc w:val="both"/>
        <w:rPr>
          <w:rFonts w:ascii="Arial" w:hAnsi="Arial" w:cs="Arial"/>
          <w:sz w:val="24"/>
          <w:szCs w:val="24"/>
        </w:rPr>
      </w:pPr>
      <w:r>
        <w:rPr>
          <w:rFonts w:ascii="Arial" w:hAnsi="Arial" w:cs="Arial"/>
          <w:sz w:val="24"/>
          <w:szCs w:val="24"/>
        </w:rPr>
        <w:t xml:space="preserve">In 2016, the NCCDD initiated extensive </w:t>
      </w:r>
      <w:r w:rsidR="00BB3CA2">
        <w:rPr>
          <w:rFonts w:ascii="Arial" w:hAnsi="Arial" w:cs="Arial"/>
          <w:sz w:val="24"/>
          <w:szCs w:val="24"/>
        </w:rPr>
        <w:t xml:space="preserve">state and national </w:t>
      </w:r>
      <w:r>
        <w:rPr>
          <w:rFonts w:ascii="Arial" w:hAnsi="Arial" w:cs="Arial"/>
          <w:sz w:val="24"/>
          <w:szCs w:val="24"/>
        </w:rPr>
        <w:t xml:space="preserve">research that resulted in a competitive release of funds for the development of an inclusive advocacy leadership development training.  </w:t>
      </w:r>
      <w:r w:rsidRPr="009059D6">
        <w:rPr>
          <w:rFonts w:ascii="Arial" w:hAnsi="Arial" w:cs="Arial"/>
          <w:b/>
          <w:sz w:val="24"/>
          <w:szCs w:val="24"/>
        </w:rPr>
        <w:t xml:space="preserve">In summary, the research indicated lack of advocacy training as a significant barrier to </w:t>
      </w:r>
      <w:r w:rsidRPr="002A0EF1">
        <w:rPr>
          <w:rFonts w:ascii="Arial" w:hAnsi="Arial" w:cs="Arial"/>
          <w:b/>
          <w:sz w:val="24"/>
          <w:szCs w:val="24"/>
        </w:rPr>
        <w:t>the growth of self-advocacy</w:t>
      </w:r>
      <w:r w:rsidRPr="009059D6">
        <w:rPr>
          <w:rFonts w:ascii="Arial" w:hAnsi="Arial" w:cs="Arial"/>
          <w:b/>
          <w:sz w:val="24"/>
          <w:szCs w:val="24"/>
        </w:rPr>
        <w:t xml:space="preserve"> </w:t>
      </w:r>
      <w:r w:rsidR="00BB3CA2">
        <w:rPr>
          <w:rFonts w:ascii="Arial" w:hAnsi="Arial" w:cs="Arial"/>
          <w:sz w:val="24"/>
          <w:szCs w:val="24"/>
        </w:rPr>
        <w:t>(for detailed research findings refer to RFA# 2018-19.3.1c).</w:t>
      </w:r>
    </w:p>
    <w:p w14:paraId="210AE506" w14:textId="77777777" w:rsidR="001B53AB" w:rsidRDefault="001B53AB" w:rsidP="006E7EA8">
      <w:pPr>
        <w:spacing w:after="0" w:line="240" w:lineRule="auto"/>
        <w:rPr>
          <w:rFonts w:ascii="Arial" w:hAnsi="Arial" w:cs="Arial"/>
          <w:sz w:val="24"/>
          <w:szCs w:val="24"/>
        </w:rPr>
      </w:pPr>
    </w:p>
    <w:p w14:paraId="0D01423D" w14:textId="3D8D65F7" w:rsidR="00DF083B" w:rsidRDefault="005316A9" w:rsidP="00732F83">
      <w:pPr>
        <w:spacing w:after="0" w:line="240" w:lineRule="auto"/>
        <w:jc w:val="both"/>
        <w:rPr>
          <w:rFonts w:ascii="Arial" w:hAnsi="Arial" w:cs="Arial"/>
          <w:sz w:val="24"/>
          <w:szCs w:val="24"/>
        </w:rPr>
      </w:pPr>
      <w:r>
        <w:rPr>
          <w:rFonts w:ascii="Arial" w:hAnsi="Arial" w:cs="Arial"/>
          <w:sz w:val="24"/>
          <w:szCs w:val="24"/>
        </w:rPr>
        <w:t>By</w:t>
      </w:r>
      <w:r w:rsidR="00DF083B">
        <w:rPr>
          <w:rFonts w:ascii="Arial" w:hAnsi="Arial" w:cs="Arial"/>
          <w:sz w:val="24"/>
          <w:szCs w:val="24"/>
        </w:rPr>
        <w:t xml:space="preserve"> January 1, 2018, Disability Rights of North Carolina began implementing </w:t>
      </w:r>
      <w:r w:rsidR="001B53AB">
        <w:rPr>
          <w:rFonts w:ascii="Arial" w:hAnsi="Arial" w:cs="Arial"/>
          <w:sz w:val="24"/>
          <w:szCs w:val="24"/>
        </w:rPr>
        <w:t xml:space="preserve">the </w:t>
      </w:r>
      <w:r w:rsidR="001B53AB" w:rsidRPr="008E1F77">
        <w:rPr>
          <w:rFonts w:ascii="Arial" w:hAnsi="Arial" w:cs="Arial"/>
          <w:sz w:val="24"/>
          <w:szCs w:val="24"/>
        </w:rPr>
        <w:t>Ability Leadership Development Project of North Carolina (ALP-NC)</w:t>
      </w:r>
      <w:r w:rsidR="00737513">
        <w:rPr>
          <w:rFonts w:ascii="Arial" w:hAnsi="Arial" w:cs="Arial"/>
          <w:sz w:val="24"/>
          <w:szCs w:val="24"/>
        </w:rPr>
        <w:t xml:space="preserve"> </w:t>
      </w:r>
      <w:r w:rsidR="00DF083B">
        <w:rPr>
          <w:rFonts w:ascii="Arial" w:hAnsi="Arial" w:cs="Arial"/>
          <w:sz w:val="24"/>
          <w:szCs w:val="24"/>
        </w:rPr>
        <w:t>in collaboration with</w:t>
      </w:r>
      <w:r w:rsidR="008E1F77">
        <w:rPr>
          <w:rFonts w:ascii="Arial" w:hAnsi="Arial" w:cs="Arial"/>
          <w:sz w:val="24"/>
          <w:szCs w:val="24"/>
        </w:rPr>
        <w:t xml:space="preserve"> </w:t>
      </w:r>
      <w:r w:rsidR="00DF083B">
        <w:rPr>
          <w:rFonts w:ascii="Arial" w:hAnsi="Arial" w:cs="Arial"/>
          <w:sz w:val="24"/>
          <w:szCs w:val="24"/>
        </w:rPr>
        <w:t>t</w:t>
      </w:r>
      <w:r w:rsidR="008E1F77">
        <w:rPr>
          <w:rFonts w:ascii="Arial" w:hAnsi="Arial" w:cs="Arial"/>
          <w:sz w:val="24"/>
          <w:szCs w:val="24"/>
        </w:rPr>
        <w:t>he Center for Creative Leadership</w:t>
      </w:r>
      <w:r w:rsidR="001B53AB">
        <w:rPr>
          <w:rFonts w:ascii="Arial" w:hAnsi="Arial" w:cs="Arial"/>
          <w:sz w:val="24"/>
          <w:szCs w:val="24"/>
        </w:rPr>
        <w:t xml:space="preserve">. </w:t>
      </w:r>
      <w:r>
        <w:rPr>
          <w:rFonts w:ascii="Arial" w:hAnsi="Arial" w:cs="Arial"/>
          <w:sz w:val="24"/>
          <w:szCs w:val="24"/>
        </w:rPr>
        <w:t>T</w:t>
      </w:r>
      <w:r w:rsidRPr="00215DBE">
        <w:rPr>
          <w:rFonts w:ascii="Arial" w:hAnsi="Arial" w:cs="Arial"/>
          <w:sz w:val="24"/>
          <w:szCs w:val="24"/>
        </w:rPr>
        <w:t>h</w:t>
      </w:r>
      <w:r>
        <w:rPr>
          <w:rFonts w:ascii="Arial" w:hAnsi="Arial" w:cs="Arial"/>
          <w:sz w:val="24"/>
          <w:szCs w:val="24"/>
        </w:rPr>
        <w:t>e ALP-NC</w:t>
      </w:r>
      <w:r w:rsidRPr="00215DBE">
        <w:rPr>
          <w:rFonts w:ascii="Arial" w:hAnsi="Arial" w:cs="Arial"/>
          <w:sz w:val="24"/>
          <w:szCs w:val="24"/>
        </w:rPr>
        <w:t xml:space="preserve"> </w:t>
      </w:r>
      <w:r>
        <w:rPr>
          <w:rFonts w:ascii="Arial" w:hAnsi="Arial" w:cs="Arial"/>
          <w:sz w:val="24"/>
          <w:szCs w:val="24"/>
        </w:rPr>
        <w:t>initiative is training a new and diverse group of I/DD advocates</w:t>
      </w:r>
      <w:r w:rsidRPr="00215DBE">
        <w:rPr>
          <w:rFonts w:ascii="Arial" w:hAnsi="Arial" w:cs="Arial"/>
          <w:sz w:val="24"/>
          <w:szCs w:val="24"/>
        </w:rPr>
        <w:t xml:space="preserve"> </w:t>
      </w:r>
      <w:r>
        <w:rPr>
          <w:rFonts w:ascii="Arial" w:hAnsi="Arial" w:cs="Arial"/>
          <w:sz w:val="24"/>
          <w:szCs w:val="24"/>
        </w:rPr>
        <w:t xml:space="preserve">that </w:t>
      </w:r>
      <w:r w:rsidRPr="00215DBE">
        <w:rPr>
          <w:rFonts w:ascii="Arial" w:hAnsi="Arial" w:cs="Arial"/>
          <w:sz w:val="24"/>
          <w:szCs w:val="24"/>
        </w:rPr>
        <w:t>increase their knowledge, confidence and skills to advocate locally and at state and federal levels to promote systems change</w:t>
      </w:r>
      <w:r>
        <w:rPr>
          <w:rFonts w:ascii="Arial" w:hAnsi="Arial" w:cs="Arial"/>
          <w:sz w:val="24"/>
          <w:szCs w:val="24"/>
        </w:rPr>
        <w:t xml:space="preserve"> related to I/DD issues</w:t>
      </w:r>
      <w:r w:rsidRPr="00215DBE">
        <w:rPr>
          <w:rFonts w:ascii="Arial" w:hAnsi="Arial" w:cs="Arial"/>
          <w:sz w:val="24"/>
          <w:szCs w:val="24"/>
        </w:rPr>
        <w:t>.</w:t>
      </w:r>
      <w:r w:rsidRPr="00DF083B">
        <w:rPr>
          <w:rFonts w:ascii="Arial" w:hAnsi="Arial" w:cs="Arial"/>
          <w:sz w:val="24"/>
          <w:szCs w:val="24"/>
        </w:rPr>
        <w:t xml:space="preserve"> </w:t>
      </w:r>
      <w:r w:rsidR="00737513">
        <w:rPr>
          <w:rFonts w:ascii="Arial" w:hAnsi="Arial" w:cs="Arial"/>
          <w:sz w:val="24"/>
          <w:szCs w:val="24"/>
        </w:rPr>
        <w:t>The</w:t>
      </w:r>
      <w:r w:rsidR="001B53AB">
        <w:rPr>
          <w:rFonts w:ascii="Arial" w:hAnsi="Arial" w:cs="Arial"/>
          <w:sz w:val="24"/>
          <w:szCs w:val="24"/>
        </w:rPr>
        <w:t xml:space="preserve"> 5</w:t>
      </w:r>
      <w:r w:rsidR="001B53AB" w:rsidRPr="001B53AB">
        <w:rPr>
          <w:rFonts w:ascii="Arial" w:hAnsi="Arial" w:cs="Arial"/>
          <w:sz w:val="24"/>
          <w:szCs w:val="24"/>
          <w:vertAlign w:val="superscript"/>
        </w:rPr>
        <w:t>th</w:t>
      </w:r>
      <w:r w:rsidR="001B53AB">
        <w:rPr>
          <w:rFonts w:ascii="Arial" w:hAnsi="Arial" w:cs="Arial"/>
          <w:sz w:val="24"/>
          <w:szCs w:val="24"/>
        </w:rPr>
        <w:t xml:space="preserve"> cohort </w:t>
      </w:r>
      <w:r w:rsidR="008E1F77">
        <w:rPr>
          <w:rFonts w:ascii="Arial" w:hAnsi="Arial" w:cs="Arial"/>
          <w:sz w:val="24"/>
          <w:szCs w:val="24"/>
        </w:rPr>
        <w:t>of the base curriculum</w:t>
      </w:r>
      <w:r w:rsidR="00DF083B">
        <w:rPr>
          <w:rFonts w:ascii="Arial" w:hAnsi="Arial" w:cs="Arial"/>
          <w:sz w:val="24"/>
          <w:szCs w:val="24"/>
        </w:rPr>
        <w:t xml:space="preserve"> training</w:t>
      </w:r>
      <w:r w:rsidR="008E1F77">
        <w:rPr>
          <w:rFonts w:ascii="Arial" w:hAnsi="Arial" w:cs="Arial"/>
          <w:sz w:val="24"/>
          <w:szCs w:val="24"/>
        </w:rPr>
        <w:t xml:space="preserve"> will graduate</w:t>
      </w:r>
      <w:r w:rsidR="00737513">
        <w:rPr>
          <w:rFonts w:ascii="Arial" w:hAnsi="Arial" w:cs="Arial"/>
          <w:sz w:val="24"/>
          <w:szCs w:val="24"/>
        </w:rPr>
        <w:t xml:space="preserve"> </w:t>
      </w:r>
      <w:r w:rsidR="001B53AB">
        <w:rPr>
          <w:rFonts w:ascii="Arial" w:hAnsi="Arial" w:cs="Arial"/>
          <w:sz w:val="24"/>
          <w:szCs w:val="24"/>
        </w:rPr>
        <w:t xml:space="preserve">in </w:t>
      </w:r>
      <w:r w:rsidR="008E1F77">
        <w:rPr>
          <w:rFonts w:ascii="Arial" w:hAnsi="Arial" w:cs="Arial"/>
          <w:sz w:val="24"/>
          <w:szCs w:val="24"/>
        </w:rPr>
        <w:t>the s</w:t>
      </w:r>
      <w:r w:rsidR="001B53AB">
        <w:rPr>
          <w:rFonts w:ascii="Arial" w:hAnsi="Arial" w:cs="Arial"/>
          <w:sz w:val="24"/>
          <w:szCs w:val="24"/>
        </w:rPr>
        <w:t xml:space="preserve">ummer </w:t>
      </w:r>
      <w:r w:rsidR="008E1F77">
        <w:rPr>
          <w:rFonts w:ascii="Arial" w:hAnsi="Arial" w:cs="Arial"/>
          <w:sz w:val="24"/>
          <w:szCs w:val="24"/>
        </w:rPr>
        <w:t xml:space="preserve">of </w:t>
      </w:r>
      <w:r w:rsidR="001B53AB">
        <w:rPr>
          <w:rFonts w:ascii="Arial" w:hAnsi="Arial" w:cs="Arial"/>
          <w:sz w:val="24"/>
          <w:szCs w:val="24"/>
        </w:rPr>
        <w:t>2023</w:t>
      </w:r>
      <w:r w:rsidR="00DF083B">
        <w:rPr>
          <w:rFonts w:ascii="Arial" w:hAnsi="Arial" w:cs="Arial"/>
          <w:sz w:val="24"/>
          <w:szCs w:val="24"/>
        </w:rPr>
        <w:t xml:space="preserve"> and t</w:t>
      </w:r>
      <w:r w:rsidR="001B53AB">
        <w:rPr>
          <w:rFonts w:ascii="Arial" w:hAnsi="Arial" w:cs="Arial"/>
          <w:sz w:val="24"/>
          <w:szCs w:val="24"/>
        </w:rPr>
        <w:t xml:space="preserve">he </w:t>
      </w:r>
      <w:r w:rsidR="00DF083B">
        <w:rPr>
          <w:rFonts w:ascii="Arial" w:hAnsi="Arial" w:cs="Arial"/>
          <w:sz w:val="24"/>
          <w:szCs w:val="24"/>
        </w:rPr>
        <w:t>third</w:t>
      </w:r>
      <w:r w:rsidR="001B53AB">
        <w:rPr>
          <w:rFonts w:ascii="Arial" w:hAnsi="Arial" w:cs="Arial"/>
          <w:sz w:val="24"/>
          <w:szCs w:val="24"/>
        </w:rPr>
        <w:t xml:space="preserve"> train the trainer class</w:t>
      </w:r>
      <w:r w:rsidR="008E1F77">
        <w:rPr>
          <w:rFonts w:ascii="Arial" w:hAnsi="Arial" w:cs="Arial"/>
          <w:sz w:val="24"/>
          <w:szCs w:val="24"/>
        </w:rPr>
        <w:t xml:space="preserve"> ends early fall</w:t>
      </w:r>
      <w:r>
        <w:rPr>
          <w:rFonts w:ascii="Arial" w:hAnsi="Arial" w:cs="Arial"/>
          <w:sz w:val="24"/>
          <w:szCs w:val="24"/>
        </w:rPr>
        <w:t xml:space="preserve"> of the same year</w:t>
      </w:r>
      <w:r w:rsidR="001B53AB">
        <w:rPr>
          <w:rFonts w:ascii="Arial" w:hAnsi="Arial" w:cs="Arial"/>
          <w:sz w:val="24"/>
          <w:szCs w:val="24"/>
        </w:rPr>
        <w:t xml:space="preserve">. </w:t>
      </w:r>
      <w:r w:rsidR="00FB0F22">
        <w:rPr>
          <w:rFonts w:ascii="Arial" w:hAnsi="Arial" w:cs="Arial"/>
          <w:sz w:val="24"/>
          <w:szCs w:val="24"/>
        </w:rPr>
        <w:t>L</w:t>
      </w:r>
      <w:r w:rsidR="00737513">
        <w:rPr>
          <w:rFonts w:ascii="Arial" w:hAnsi="Arial" w:cs="Arial"/>
          <w:sz w:val="24"/>
          <w:szCs w:val="24"/>
        </w:rPr>
        <w:t>earn</w:t>
      </w:r>
      <w:r w:rsidR="00BB3CA2">
        <w:rPr>
          <w:rFonts w:ascii="Arial" w:hAnsi="Arial" w:cs="Arial"/>
          <w:sz w:val="24"/>
          <w:szCs w:val="24"/>
        </w:rPr>
        <w:t xml:space="preserve"> </w:t>
      </w:r>
      <w:r>
        <w:rPr>
          <w:rFonts w:ascii="Arial" w:hAnsi="Arial" w:cs="Arial"/>
          <w:sz w:val="24"/>
          <w:szCs w:val="24"/>
        </w:rPr>
        <w:t xml:space="preserve">more </w:t>
      </w:r>
      <w:r w:rsidR="00737513">
        <w:rPr>
          <w:rFonts w:ascii="Arial" w:hAnsi="Arial" w:cs="Arial"/>
          <w:sz w:val="24"/>
          <w:szCs w:val="24"/>
        </w:rPr>
        <w:t>at</w:t>
      </w:r>
      <w:r w:rsidR="001B53AB">
        <w:rPr>
          <w:rFonts w:ascii="Arial" w:hAnsi="Arial" w:cs="Arial"/>
          <w:sz w:val="24"/>
          <w:szCs w:val="24"/>
        </w:rPr>
        <w:t xml:space="preserve"> </w:t>
      </w:r>
      <w:hyperlink r:id="rId15" w:history="1">
        <w:r w:rsidR="001B53AB" w:rsidRPr="00461E1C">
          <w:rPr>
            <w:rStyle w:val="Hyperlink"/>
            <w:rFonts w:ascii="Arial" w:hAnsi="Arial" w:cs="Arial"/>
            <w:sz w:val="24"/>
            <w:szCs w:val="24"/>
          </w:rPr>
          <w:t>www.alpnc.org</w:t>
        </w:r>
      </w:hyperlink>
      <w:r w:rsidR="001B53AB">
        <w:rPr>
          <w:rFonts w:ascii="Arial" w:hAnsi="Arial" w:cs="Arial"/>
          <w:sz w:val="24"/>
          <w:szCs w:val="24"/>
        </w:rPr>
        <w:t xml:space="preserve"> and</w:t>
      </w:r>
      <w:r w:rsidR="00737513">
        <w:rPr>
          <w:rFonts w:ascii="Arial" w:hAnsi="Arial" w:cs="Arial"/>
          <w:sz w:val="24"/>
          <w:szCs w:val="24"/>
        </w:rPr>
        <w:t xml:space="preserve"> </w:t>
      </w:r>
      <w:hyperlink r:id="rId16" w:history="1">
        <w:r w:rsidR="00737513" w:rsidRPr="00461E1C">
          <w:rPr>
            <w:rStyle w:val="Hyperlink"/>
            <w:rFonts w:ascii="Arial" w:hAnsi="Arial" w:cs="Arial"/>
            <w:sz w:val="24"/>
            <w:szCs w:val="24"/>
          </w:rPr>
          <w:t>https://www.nccdd.org/initiatives/currentinitiatives</w:t>
        </w:r>
      </w:hyperlink>
      <w:r w:rsidR="001B53AB">
        <w:rPr>
          <w:rFonts w:ascii="Arial" w:hAnsi="Arial" w:cs="Arial"/>
          <w:sz w:val="24"/>
          <w:szCs w:val="24"/>
        </w:rPr>
        <w:t xml:space="preserve">. </w:t>
      </w:r>
      <w:r w:rsidR="00DF083B">
        <w:rPr>
          <w:rFonts w:ascii="Arial" w:hAnsi="Arial" w:cs="Arial"/>
          <w:sz w:val="24"/>
          <w:szCs w:val="24"/>
        </w:rPr>
        <w:t xml:space="preserve"> </w:t>
      </w:r>
    </w:p>
    <w:p w14:paraId="133C1A4D" w14:textId="77777777" w:rsidR="00DF083B" w:rsidRDefault="00DF083B" w:rsidP="00732F83">
      <w:pPr>
        <w:spacing w:after="0" w:line="240" w:lineRule="auto"/>
        <w:jc w:val="both"/>
        <w:rPr>
          <w:rFonts w:ascii="Arial" w:hAnsi="Arial" w:cs="Arial"/>
          <w:sz w:val="24"/>
          <w:szCs w:val="24"/>
        </w:rPr>
      </w:pPr>
    </w:p>
    <w:p w14:paraId="3568CD3A" w14:textId="0C1CDE68" w:rsidR="00CC31FC" w:rsidRDefault="00FB0F22" w:rsidP="00732F83">
      <w:pPr>
        <w:spacing w:after="0" w:line="240" w:lineRule="auto"/>
        <w:jc w:val="both"/>
        <w:rPr>
          <w:rFonts w:ascii="Arial" w:hAnsi="Arial" w:cs="Arial"/>
          <w:sz w:val="24"/>
          <w:szCs w:val="24"/>
        </w:rPr>
      </w:pPr>
      <w:r>
        <w:rPr>
          <w:rFonts w:ascii="Arial" w:hAnsi="Arial" w:cs="Arial"/>
          <w:sz w:val="24"/>
          <w:szCs w:val="24"/>
        </w:rPr>
        <w:t xml:space="preserve">The </w:t>
      </w:r>
      <w:r w:rsidR="00DF083B">
        <w:rPr>
          <w:rFonts w:ascii="Arial" w:hAnsi="Arial" w:cs="Arial"/>
          <w:sz w:val="24"/>
          <w:szCs w:val="24"/>
        </w:rPr>
        <w:t xml:space="preserve">NCCDD aims to invest in maintaining </w:t>
      </w:r>
      <w:r w:rsidR="005316A9">
        <w:rPr>
          <w:rFonts w:ascii="Arial" w:hAnsi="Arial" w:cs="Arial"/>
          <w:sz w:val="24"/>
          <w:szCs w:val="24"/>
        </w:rPr>
        <w:t xml:space="preserve">and engaging </w:t>
      </w:r>
      <w:r w:rsidR="00DF083B">
        <w:rPr>
          <w:rFonts w:ascii="Arial" w:hAnsi="Arial" w:cs="Arial"/>
          <w:sz w:val="24"/>
          <w:szCs w:val="24"/>
        </w:rPr>
        <w:t>the momentum of the</w:t>
      </w:r>
      <w:r w:rsidR="005316A9">
        <w:rPr>
          <w:rFonts w:ascii="Arial" w:hAnsi="Arial" w:cs="Arial"/>
          <w:sz w:val="24"/>
          <w:szCs w:val="24"/>
        </w:rPr>
        <w:t>se</w:t>
      </w:r>
      <w:r w:rsidR="00DF083B">
        <w:rPr>
          <w:rFonts w:ascii="Arial" w:hAnsi="Arial" w:cs="Arial"/>
          <w:sz w:val="24"/>
          <w:szCs w:val="24"/>
        </w:rPr>
        <w:t xml:space="preserve"> new graduate leaders as well as re</w:t>
      </w:r>
      <w:r>
        <w:rPr>
          <w:rFonts w:ascii="Arial" w:hAnsi="Arial" w:cs="Arial"/>
          <w:sz w:val="24"/>
          <w:szCs w:val="24"/>
        </w:rPr>
        <w:t>-</w:t>
      </w:r>
      <w:r w:rsidR="00DF083B">
        <w:rPr>
          <w:rFonts w:ascii="Arial" w:hAnsi="Arial" w:cs="Arial"/>
          <w:sz w:val="24"/>
          <w:szCs w:val="24"/>
        </w:rPr>
        <w:t xml:space="preserve">igniting the passion of the graduate leaders that came before them. In addition, </w:t>
      </w:r>
      <w:r>
        <w:rPr>
          <w:rFonts w:ascii="Arial" w:hAnsi="Arial" w:cs="Arial"/>
          <w:sz w:val="24"/>
          <w:szCs w:val="24"/>
        </w:rPr>
        <w:t xml:space="preserve">this initiative </w:t>
      </w:r>
      <w:r w:rsidRPr="00F07C5D">
        <w:rPr>
          <w:rFonts w:ascii="Arial" w:hAnsi="Arial" w:cs="Arial"/>
          <w:sz w:val="24"/>
          <w:szCs w:val="24"/>
        </w:rPr>
        <w:t xml:space="preserve">will </w:t>
      </w:r>
      <w:r w:rsidR="00F07C5D">
        <w:rPr>
          <w:rFonts w:ascii="Arial" w:hAnsi="Arial" w:cs="Arial"/>
          <w:sz w:val="24"/>
          <w:szCs w:val="24"/>
        </w:rPr>
        <w:t xml:space="preserve">capture and acknowledge </w:t>
      </w:r>
      <w:r w:rsidRPr="00F07C5D">
        <w:rPr>
          <w:rFonts w:ascii="Arial" w:hAnsi="Arial" w:cs="Arial"/>
          <w:sz w:val="24"/>
          <w:szCs w:val="24"/>
        </w:rPr>
        <w:t>the</w:t>
      </w:r>
      <w:r>
        <w:rPr>
          <w:rFonts w:ascii="Arial" w:hAnsi="Arial" w:cs="Arial"/>
          <w:sz w:val="24"/>
          <w:szCs w:val="24"/>
        </w:rPr>
        <w:t xml:space="preserve"> impact of the members of the </w:t>
      </w:r>
      <w:r w:rsidR="00E758E9">
        <w:rPr>
          <w:rFonts w:ascii="Arial" w:hAnsi="Arial" w:cs="Arial"/>
          <w:sz w:val="24"/>
          <w:szCs w:val="24"/>
        </w:rPr>
        <w:t xml:space="preserve">NC </w:t>
      </w:r>
      <w:r>
        <w:rPr>
          <w:rFonts w:ascii="Arial" w:hAnsi="Arial" w:cs="Arial"/>
          <w:sz w:val="24"/>
          <w:szCs w:val="24"/>
        </w:rPr>
        <w:t>Advocacy Leaders Network. Across decades of leadership trainings, t</w:t>
      </w:r>
      <w:r w:rsidR="00DF083B">
        <w:rPr>
          <w:rFonts w:ascii="Arial" w:hAnsi="Arial" w:cs="Arial"/>
          <w:sz w:val="24"/>
          <w:szCs w:val="24"/>
        </w:rPr>
        <w:t xml:space="preserve">he depth and breadth of the hundreds of NC graduates’ impact is difficult to be certain of. Typically, graduates of these </w:t>
      </w:r>
      <w:r>
        <w:rPr>
          <w:rFonts w:ascii="Arial" w:hAnsi="Arial" w:cs="Arial"/>
          <w:sz w:val="24"/>
          <w:szCs w:val="24"/>
        </w:rPr>
        <w:t xml:space="preserve">NCCDD </w:t>
      </w:r>
      <w:r w:rsidR="00DF083B">
        <w:rPr>
          <w:rFonts w:ascii="Arial" w:hAnsi="Arial" w:cs="Arial"/>
          <w:sz w:val="24"/>
          <w:szCs w:val="24"/>
        </w:rPr>
        <w:t>funded training programs d</w:t>
      </w:r>
      <w:r>
        <w:rPr>
          <w:rFonts w:ascii="Arial" w:hAnsi="Arial" w:cs="Arial"/>
          <w:sz w:val="24"/>
          <w:szCs w:val="24"/>
        </w:rPr>
        <w:t>id</w:t>
      </w:r>
      <w:r w:rsidR="00DF083B">
        <w:rPr>
          <w:rFonts w:ascii="Arial" w:hAnsi="Arial" w:cs="Arial"/>
          <w:sz w:val="24"/>
          <w:szCs w:val="24"/>
        </w:rPr>
        <w:t xml:space="preserve"> not maintain an ongoing relationship with the NCCDD. This disconnect ma</w:t>
      </w:r>
      <w:r>
        <w:rPr>
          <w:rFonts w:ascii="Arial" w:hAnsi="Arial" w:cs="Arial"/>
          <w:sz w:val="24"/>
          <w:szCs w:val="24"/>
        </w:rPr>
        <w:t>de</w:t>
      </w:r>
      <w:r w:rsidR="00DF083B">
        <w:rPr>
          <w:rFonts w:ascii="Arial" w:hAnsi="Arial" w:cs="Arial"/>
          <w:sz w:val="24"/>
          <w:szCs w:val="24"/>
        </w:rPr>
        <w:t xml:space="preserve"> it difficult to ascertain the impact and return on NCCDD investments. </w:t>
      </w:r>
    </w:p>
    <w:p w14:paraId="3D12D8AC" w14:textId="77777777" w:rsidR="001B53AB" w:rsidRDefault="001B53AB" w:rsidP="00732F83">
      <w:pPr>
        <w:spacing w:after="0" w:line="240" w:lineRule="auto"/>
        <w:jc w:val="both"/>
        <w:rPr>
          <w:rFonts w:ascii="Arial" w:hAnsi="Arial" w:cs="Arial"/>
          <w:sz w:val="24"/>
          <w:szCs w:val="24"/>
        </w:rPr>
      </w:pPr>
    </w:p>
    <w:p w14:paraId="390AEC2D" w14:textId="22A8E72A" w:rsidR="00FB0F22" w:rsidRPr="004372B5" w:rsidRDefault="006E7EA8" w:rsidP="00732F83">
      <w:pPr>
        <w:spacing w:after="0" w:line="240" w:lineRule="auto"/>
        <w:jc w:val="both"/>
        <w:rPr>
          <w:rFonts w:ascii="Arial" w:hAnsi="Arial" w:cs="Arial"/>
          <w:sz w:val="24"/>
          <w:szCs w:val="24"/>
        </w:rPr>
      </w:pPr>
      <w:r w:rsidRPr="004372B5">
        <w:rPr>
          <w:rFonts w:ascii="Arial" w:hAnsi="Arial" w:cs="Arial"/>
          <w:sz w:val="24"/>
          <w:szCs w:val="24"/>
        </w:rPr>
        <w:t>The intent of this RFA</w:t>
      </w:r>
      <w:r w:rsidRPr="004372B5">
        <w:rPr>
          <w:rFonts w:ascii="Arial" w:hAnsi="Arial" w:cs="Arial"/>
          <w:b/>
          <w:sz w:val="24"/>
          <w:szCs w:val="24"/>
        </w:rPr>
        <w:t xml:space="preserve"> </w:t>
      </w:r>
      <w:r w:rsidRPr="004372B5">
        <w:rPr>
          <w:rFonts w:ascii="Arial" w:hAnsi="Arial" w:cs="Arial"/>
          <w:sz w:val="24"/>
          <w:szCs w:val="24"/>
        </w:rPr>
        <w:t>aims to</w:t>
      </w:r>
      <w:r w:rsidRPr="004372B5">
        <w:t xml:space="preserve"> </w:t>
      </w:r>
      <w:r w:rsidR="005316A9" w:rsidRPr="004372B5">
        <w:rPr>
          <w:rFonts w:ascii="Arial" w:hAnsi="Arial" w:cs="Arial"/>
          <w:sz w:val="24"/>
          <w:szCs w:val="24"/>
        </w:rPr>
        <w:t>e</w:t>
      </w:r>
      <w:r w:rsidR="005316A9" w:rsidRPr="00FD72E9">
        <w:rPr>
          <w:rFonts w:ascii="Arial" w:hAnsi="Arial" w:cs="Arial"/>
          <w:sz w:val="24"/>
          <w:szCs w:val="24"/>
        </w:rPr>
        <w:t>stablish and maintain</w:t>
      </w:r>
      <w:r w:rsidR="005316A9">
        <w:rPr>
          <w:rFonts w:ascii="Arial" w:hAnsi="Arial" w:cs="Arial"/>
          <w:sz w:val="24"/>
          <w:szCs w:val="24"/>
        </w:rPr>
        <w:t xml:space="preserve"> </w:t>
      </w:r>
      <w:r w:rsidR="005316A9" w:rsidRPr="00FD72E9">
        <w:rPr>
          <w:rFonts w:ascii="Arial" w:hAnsi="Arial" w:cs="Arial"/>
          <w:sz w:val="24"/>
          <w:szCs w:val="24"/>
        </w:rPr>
        <w:t xml:space="preserve">an organized network of </w:t>
      </w:r>
      <w:r w:rsidR="004372B5">
        <w:rPr>
          <w:rFonts w:ascii="Arial" w:hAnsi="Arial" w:cs="Arial"/>
          <w:sz w:val="24"/>
          <w:szCs w:val="24"/>
        </w:rPr>
        <w:t xml:space="preserve">diverse </w:t>
      </w:r>
      <w:r w:rsidR="005316A9" w:rsidRPr="00FD72E9">
        <w:rPr>
          <w:rFonts w:ascii="Arial" w:hAnsi="Arial" w:cs="Arial"/>
          <w:sz w:val="24"/>
          <w:szCs w:val="24"/>
        </w:rPr>
        <w:t xml:space="preserve">developmental disabilities advocacy leaders made up of North Carolinians that are graduates </w:t>
      </w:r>
      <w:r w:rsidR="005316A9" w:rsidRPr="00FD72E9">
        <w:rPr>
          <w:rFonts w:ascii="Arial" w:eastAsia="Times New Roman" w:hAnsi="Arial" w:cs="Arial"/>
          <w:sz w:val="24"/>
          <w:szCs w:val="24"/>
        </w:rPr>
        <w:t xml:space="preserve">from state and nationally recognized advocacy and leadership development programs. </w:t>
      </w:r>
      <w:r w:rsidR="00646B09" w:rsidRPr="004372B5">
        <w:rPr>
          <w:rFonts w:ascii="Arial" w:hAnsi="Arial" w:cs="Arial"/>
          <w:sz w:val="24"/>
          <w:szCs w:val="24"/>
        </w:rPr>
        <w:t xml:space="preserve">Network members will </w:t>
      </w:r>
      <w:r w:rsidR="00052676" w:rsidRPr="004372B5">
        <w:rPr>
          <w:rFonts w:ascii="Arial" w:eastAsia="Times New Roman" w:hAnsi="Arial" w:cs="Arial"/>
          <w:sz w:val="24"/>
          <w:szCs w:val="24"/>
        </w:rPr>
        <w:t xml:space="preserve">take part in decisions that affect their lives, the lives of others and systems that </w:t>
      </w:r>
      <w:r w:rsidR="0043671F">
        <w:rPr>
          <w:rFonts w:ascii="Arial" w:eastAsia="Times New Roman" w:hAnsi="Arial" w:cs="Arial"/>
          <w:sz w:val="24"/>
          <w:szCs w:val="24"/>
        </w:rPr>
        <w:t>e</w:t>
      </w:r>
      <w:r w:rsidR="00052676" w:rsidRPr="004372B5">
        <w:rPr>
          <w:rFonts w:ascii="Arial" w:eastAsia="Times New Roman" w:hAnsi="Arial" w:cs="Arial"/>
          <w:sz w:val="24"/>
          <w:szCs w:val="24"/>
        </w:rPr>
        <w:t>ffect those lives.</w:t>
      </w:r>
      <w:r w:rsidR="00052676" w:rsidRPr="004372B5">
        <w:rPr>
          <w:rFonts w:ascii="Arial" w:hAnsi="Arial" w:cs="Arial"/>
          <w:sz w:val="24"/>
          <w:szCs w:val="24"/>
        </w:rPr>
        <w:t xml:space="preserve"> </w:t>
      </w:r>
    </w:p>
    <w:p w14:paraId="4C486DD9" w14:textId="11AB059C" w:rsidR="005316A9" w:rsidRDefault="005316A9" w:rsidP="00052676">
      <w:pPr>
        <w:pStyle w:val="Default"/>
      </w:pPr>
    </w:p>
    <w:p w14:paraId="1D5F6042" w14:textId="6EFC8ADB" w:rsidR="00A247CD" w:rsidRDefault="00A247CD" w:rsidP="00052676">
      <w:pPr>
        <w:pStyle w:val="Default"/>
      </w:pPr>
    </w:p>
    <w:p w14:paraId="064F5FA7" w14:textId="77777777" w:rsidR="00B62B00" w:rsidRDefault="00B62B00" w:rsidP="00E73D8E">
      <w:pPr>
        <w:spacing w:after="0" w:line="240" w:lineRule="auto"/>
        <w:rPr>
          <w:rFonts w:ascii="Arial" w:hAnsi="Arial" w:cs="Arial"/>
          <w:b/>
          <w:i/>
          <w:sz w:val="24"/>
          <w:szCs w:val="24"/>
          <w:u w:val="single"/>
        </w:rPr>
      </w:pPr>
      <w:bookmarkStart w:id="5" w:name="_Hlk501027336"/>
    </w:p>
    <w:p w14:paraId="016FB3C1" w14:textId="77777777" w:rsidR="00B62B00" w:rsidRDefault="00B62B00" w:rsidP="00E73D8E">
      <w:pPr>
        <w:spacing w:after="0" w:line="240" w:lineRule="auto"/>
        <w:rPr>
          <w:rFonts w:ascii="Arial" w:hAnsi="Arial" w:cs="Arial"/>
          <w:b/>
          <w:i/>
          <w:sz w:val="24"/>
          <w:szCs w:val="24"/>
          <w:u w:val="single"/>
        </w:rPr>
      </w:pPr>
    </w:p>
    <w:p w14:paraId="4A2FD21E" w14:textId="77777777" w:rsidR="00B62B00" w:rsidRDefault="00B62B00" w:rsidP="00E73D8E">
      <w:pPr>
        <w:spacing w:after="0" w:line="240" w:lineRule="auto"/>
        <w:rPr>
          <w:rFonts w:ascii="Arial" w:hAnsi="Arial" w:cs="Arial"/>
          <w:b/>
          <w:i/>
          <w:sz w:val="24"/>
          <w:szCs w:val="24"/>
          <w:u w:val="single"/>
        </w:rPr>
      </w:pPr>
    </w:p>
    <w:p w14:paraId="3E851529" w14:textId="77777777" w:rsidR="00B62B00" w:rsidRDefault="00B62B00" w:rsidP="00E73D8E">
      <w:pPr>
        <w:spacing w:after="0" w:line="240" w:lineRule="auto"/>
        <w:rPr>
          <w:rFonts w:ascii="Arial" w:hAnsi="Arial" w:cs="Arial"/>
          <w:b/>
          <w:i/>
          <w:sz w:val="24"/>
          <w:szCs w:val="24"/>
          <w:u w:val="single"/>
        </w:rPr>
      </w:pPr>
    </w:p>
    <w:p w14:paraId="4323D397" w14:textId="77777777" w:rsidR="00B62B00" w:rsidRDefault="00B62B00" w:rsidP="00E73D8E">
      <w:pPr>
        <w:spacing w:after="0" w:line="240" w:lineRule="auto"/>
        <w:rPr>
          <w:rFonts w:ascii="Arial" w:hAnsi="Arial" w:cs="Arial"/>
          <w:b/>
          <w:i/>
          <w:sz w:val="24"/>
          <w:szCs w:val="24"/>
          <w:u w:val="single"/>
        </w:rPr>
      </w:pPr>
    </w:p>
    <w:p w14:paraId="54AF1D13" w14:textId="77777777" w:rsidR="00B62B00" w:rsidRDefault="00B62B00" w:rsidP="00E73D8E">
      <w:pPr>
        <w:spacing w:after="0" w:line="240" w:lineRule="auto"/>
        <w:rPr>
          <w:rFonts w:ascii="Arial" w:hAnsi="Arial" w:cs="Arial"/>
          <w:b/>
          <w:i/>
          <w:sz w:val="24"/>
          <w:szCs w:val="24"/>
          <w:u w:val="single"/>
        </w:rPr>
      </w:pPr>
    </w:p>
    <w:p w14:paraId="2C554387" w14:textId="77777777" w:rsidR="00B62B00" w:rsidRDefault="00B62B00" w:rsidP="00E73D8E">
      <w:pPr>
        <w:spacing w:after="0" w:line="240" w:lineRule="auto"/>
        <w:rPr>
          <w:rFonts w:ascii="Arial" w:hAnsi="Arial" w:cs="Arial"/>
          <w:b/>
          <w:i/>
          <w:sz w:val="24"/>
          <w:szCs w:val="24"/>
          <w:u w:val="single"/>
        </w:rPr>
      </w:pPr>
    </w:p>
    <w:p w14:paraId="18B406E7" w14:textId="77777777" w:rsidR="00B62B00" w:rsidRDefault="00B62B00" w:rsidP="00E73D8E">
      <w:pPr>
        <w:spacing w:after="0" w:line="240" w:lineRule="auto"/>
        <w:rPr>
          <w:rFonts w:ascii="Arial" w:hAnsi="Arial" w:cs="Arial"/>
          <w:b/>
          <w:i/>
          <w:sz w:val="24"/>
          <w:szCs w:val="24"/>
          <w:u w:val="single"/>
        </w:rPr>
      </w:pPr>
    </w:p>
    <w:p w14:paraId="4C99EF03" w14:textId="77777777" w:rsidR="00B62B00" w:rsidRDefault="00B62B00" w:rsidP="00E73D8E">
      <w:pPr>
        <w:spacing w:after="0" w:line="240" w:lineRule="auto"/>
        <w:rPr>
          <w:rFonts w:ascii="Arial" w:hAnsi="Arial" w:cs="Arial"/>
          <w:b/>
          <w:i/>
          <w:sz w:val="24"/>
          <w:szCs w:val="24"/>
          <w:u w:val="single"/>
        </w:rPr>
      </w:pPr>
    </w:p>
    <w:p w14:paraId="06545FD7" w14:textId="77777777" w:rsidR="00B62B00" w:rsidRDefault="00B62B00" w:rsidP="00E73D8E">
      <w:pPr>
        <w:spacing w:after="0" w:line="240" w:lineRule="auto"/>
        <w:rPr>
          <w:rFonts w:ascii="Arial" w:hAnsi="Arial" w:cs="Arial"/>
          <w:b/>
          <w:i/>
          <w:sz w:val="24"/>
          <w:szCs w:val="24"/>
          <w:u w:val="single"/>
        </w:rPr>
      </w:pPr>
    </w:p>
    <w:p w14:paraId="48AC9C51" w14:textId="77777777" w:rsidR="00B62B00" w:rsidRDefault="00B62B00" w:rsidP="00E73D8E">
      <w:pPr>
        <w:spacing w:after="0" w:line="240" w:lineRule="auto"/>
        <w:rPr>
          <w:rFonts w:ascii="Arial" w:hAnsi="Arial" w:cs="Arial"/>
          <w:b/>
          <w:i/>
          <w:sz w:val="24"/>
          <w:szCs w:val="24"/>
          <w:u w:val="single"/>
        </w:rPr>
      </w:pPr>
    </w:p>
    <w:p w14:paraId="0DD84B72" w14:textId="77777777" w:rsidR="00B62B00" w:rsidRDefault="00B62B00" w:rsidP="00E73D8E">
      <w:pPr>
        <w:spacing w:after="0" w:line="240" w:lineRule="auto"/>
        <w:rPr>
          <w:rFonts w:ascii="Arial" w:hAnsi="Arial" w:cs="Arial"/>
          <w:b/>
          <w:i/>
          <w:sz w:val="24"/>
          <w:szCs w:val="24"/>
          <w:u w:val="single"/>
        </w:rPr>
      </w:pPr>
    </w:p>
    <w:p w14:paraId="62A655B9" w14:textId="77777777" w:rsidR="00B62B00" w:rsidRDefault="00B62B00" w:rsidP="00E73D8E">
      <w:pPr>
        <w:spacing w:after="0" w:line="240" w:lineRule="auto"/>
        <w:rPr>
          <w:rFonts w:ascii="Arial" w:hAnsi="Arial" w:cs="Arial"/>
          <w:b/>
          <w:i/>
          <w:sz w:val="24"/>
          <w:szCs w:val="24"/>
          <w:u w:val="single"/>
        </w:rPr>
      </w:pPr>
    </w:p>
    <w:p w14:paraId="2F980CC0" w14:textId="77777777" w:rsidR="00B62B00" w:rsidRDefault="00B62B00" w:rsidP="00E73D8E">
      <w:pPr>
        <w:spacing w:after="0" w:line="240" w:lineRule="auto"/>
        <w:rPr>
          <w:rFonts w:ascii="Arial" w:hAnsi="Arial" w:cs="Arial"/>
          <w:b/>
          <w:i/>
          <w:sz w:val="24"/>
          <w:szCs w:val="24"/>
          <w:u w:val="single"/>
        </w:rPr>
      </w:pPr>
    </w:p>
    <w:p w14:paraId="388CF360" w14:textId="77777777" w:rsidR="00B62B00" w:rsidRDefault="00B62B00" w:rsidP="00E73D8E">
      <w:pPr>
        <w:spacing w:after="0" w:line="240" w:lineRule="auto"/>
        <w:rPr>
          <w:rFonts w:ascii="Arial" w:hAnsi="Arial" w:cs="Arial"/>
          <w:b/>
          <w:i/>
          <w:sz w:val="24"/>
          <w:szCs w:val="24"/>
          <w:u w:val="single"/>
        </w:rPr>
      </w:pPr>
    </w:p>
    <w:p w14:paraId="16D5C6B2" w14:textId="772DF13F" w:rsidR="00E73D8E" w:rsidRPr="00066742" w:rsidRDefault="00066742" w:rsidP="00E73D8E">
      <w:pPr>
        <w:spacing w:after="0" w:line="240" w:lineRule="auto"/>
        <w:rPr>
          <w:rFonts w:ascii="Arial" w:hAnsi="Arial" w:cs="Arial"/>
          <w:b/>
          <w:i/>
          <w:sz w:val="24"/>
          <w:szCs w:val="24"/>
          <w:u w:val="single"/>
        </w:rPr>
      </w:pPr>
      <w:r w:rsidRPr="00B62B00">
        <w:rPr>
          <w:rFonts w:ascii="Arial" w:hAnsi="Arial" w:cs="Arial"/>
          <w:b/>
          <w:i/>
          <w:sz w:val="24"/>
          <w:szCs w:val="24"/>
          <w:u w:val="single"/>
        </w:rPr>
        <w:t>DELIVERABLES:</w:t>
      </w:r>
    </w:p>
    <w:p w14:paraId="7E3F0698" w14:textId="52ECFC63" w:rsidR="00B80C7E" w:rsidRDefault="00B80C7E" w:rsidP="00E73D8E">
      <w:pPr>
        <w:spacing w:after="0" w:line="240" w:lineRule="auto"/>
        <w:rPr>
          <w:rFonts w:ascii="Arial" w:eastAsia="Times New Roman" w:hAnsi="Arial" w:cs="Arial"/>
          <w:sz w:val="24"/>
          <w:szCs w:val="24"/>
        </w:rPr>
      </w:pPr>
    </w:p>
    <w:p w14:paraId="09F975FB" w14:textId="422FC466" w:rsidR="00B21E85" w:rsidRDefault="00B21E85" w:rsidP="00732F83">
      <w:pPr>
        <w:pStyle w:val="CommentText"/>
        <w:ind w:left="270"/>
        <w:jc w:val="both"/>
      </w:pPr>
      <w:r w:rsidRPr="00FD72E9">
        <w:rPr>
          <w:rFonts w:cs="Arial"/>
          <w:sz w:val="24"/>
          <w:szCs w:val="24"/>
        </w:rPr>
        <w:t xml:space="preserve">The North Carolina Council on Developmental Disabilities (NCCDD) seeks to make an important investment in establishing and maintaining an organized network of developmental disabilities advocacy leaders made up of North Carolinians that are graduates from state and nationally recognized advocacy and leadership development programs*. </w:t>
      </w:r>
      <w:r>
        <w:rPr>
          <w:rFonts w:cs="Arial"/>
          <w:b/>
          <w:bCs/>
          <w:sz w:val="24"/>
          <w:szCs w:val="24"/>
        </w:rPr>
        <w:t>This initiative will identify, track, further train, and keep informed the graduates from NC I/DD advocacy training programs, so that as members of the NC Advocacy Leaders Network - they can be informed and organized to educate others about I/DD issues important to them and/or all North Carolinians.</w:t>
      </w:r>
      <w:r w:rsidRPr="00B21E85">
        <w:rPr>
          <w:rFonts w:cs="Arial"/>
          <w:i/>
        </w:rPr>
        <w:t xml:space="preserve"> </w:t>
      </w:r>
      <w:r w:rsidRPr="001E184D">
        <w:rPr>
          <w:rFonts w:cs="Arial"/>
          <w:i/>
        </w:rPr>
        <w:t xml:space="preserve">*Programs include Partners in Policymaking©, Advancing Strong Leadership, </w:t>
      </w:r>
      <w:r w:rsidRPr="001E184D">
        <w:rPr>
          <w:rStyle w:val="st"/>
          <w:rFonts w:cs="Arial"/>
          <w:i/>
        </w:rPr>
        <w:t>Leadership Education in Neurodevelopmental Related Disabilities</w:t>
      </w:r>
      <w:r w:rsidRPr="001E184D">
        <w:rPr>
          <w:rFonts w:cs="Arial"/>
          <w:i/>
        </w:rPr>
        <w:t>, Steps Toward Independence and Responsibility, Ability Leadership Project of NC, and NC IDD Peer Mentor Training. Other non-disability specific innovative leadership training programs (e.g., The Council on Quality and Leadership</w:t>
      </w:r>
      <w:r w:rsidRPr="001E184D">
        <w:rPr>
          <w:rFonts w:cs="Arial"/>
          <w:i/>
          <w:color w:val="C00000"/>
        </w:rPr>
        <w:t xml:space="preserve"> </w:t>
      </w:r>
      <w:r w:rsidRPr="001E184D">
        <w:rPr>
          <w:rFonts w:cs="Arial"/>
          <w:i/>
        </w:rPr>
        <w:t>professional leadership) will be considered.</w:t>
      </w:r>
    </w:p>
    <w:p w14:paraId="6CF605EE" w14:textId="77777777" w:rsidR="00B21E85" w:rsidRDefault="00B21E85" w:rsidP="00B21E85"/>
    <w:p w14:paraId="7618FEAA" w14:textId="7AF27173" w:rsidR="00E73D8E" w:rsidRPr="00215DBE" w:rsidRDefault="00E73D8E" w:rsidP="00E73D8E">
      <w:pPr>
        <w:spacing w:after="0" w:line="240" w:lineRule="auto"/>
        <w:rPr>
          <w:rFonts w:ascii="Arial" w:hAnsi="Arial" w:cs="Arial"/>
          <w:sz w:val="24"/>
          <w:szCs w:val="24"/>
        </w:rPr>
      </w:pPr>
      <w:r w:rsidRPr="00215DBE">
        <w:rPr>
          <w:rFonts w:ascii="Arial" w:hAnsi="Arial" w:cs="Arial"/>
          <w:sz w:val="24"/>
          <w:szCs w:val="24"/>
        </w:rPr>
        <w:t xml:space="preserve">This initiative will be awarded to a </w:t>
      </w:r>
      <w:r w:rsidR="002F1E64">
        <w:rPr>
          <w:rFonts w:ascii="Arial" w:hAnsi="Arial" w:cs="Arial"/>
          <w:sz w:val="24"/>
          <w:szCs w:val="24"/>
        </w:rPr>
        <w:t>contractor</w:t>
      </w:r>
      <w:r w:rsidR="002F1E64" w:rsidRPr="00215DBE">
        <w:rPr>
          <w:rFonts w:ascii="Arial" w:hAnsi="Arial" w:cs="Arial"/>
          <w:sz w:val="24"/>
          <w:szCs w:val="24"/>
        </w:rPr>
        <w:t xml:space="preserve"> </w:t>
      </w:r>
      <w:r w:rsidRPr="00215DBE">
        <w:rPr>
          <w:rFonts w:ascii="Arial" w:hAnsi="Arial" w:cs="Arial"/>
          <w:sz w:val="24"/>
          <w:szCs w:val="24"/>
        </w:rPr>
        <w:t xml:space="preserve">that will: </w:t>
      </w:r>
      <w:r w:rsidRPr="00215DBE">
        <w:rPr>
          <w:rFonts w:ascii="Arial" w:hAnsi="Arial" w:cs="Arial"/>
          <w:i/>
          <w:sz w:val="24"/>
          <w:szCs w:val="24"/>
        </w:rPr>
        <w:t xml:space="preserve"> </w:t>
      </w:r>
      <w:r w:rsidRPr="00215DBE">
        <w:rPr>
          <w:rFonts w:ascii="Arial" w:hAnsi="Arial" w:cs="Arial"/>
          <w:sz w:val="24"/>
          <w:szCs w:val="24"/>
        </w:rPr>
        <w:t xml:space="preserve"> </w:t>
      </w:r>
    </w:p>
    <w:p w14:paraId="0A68BB42" w14:textId="77777777" w:rsidR="00E73D8E" w:rsidRPr="00215DBE" w:rsidRDefault="00E73D8E" w:rsidP="00E73D8E">
      <w:pPr>
        <w:spacing w:after="0" w:line="240" w:lineRule="auto"/>
        <w:rPr>
          <w:rFonts w:ascii="Arial" w:eastAsia="Times New Roman" w:hAnsi="Arial" w:cs="Arial"/>
          <w:sz w:val="24"/>
          <w:szCs w:val="24"/>
        </w:rPr>
      </w:pPr>
      <w:r w:rsidRPr="00215DBE">
        <w:rPr>
          <w:rFonts w:ascii="Arial" w:hAnsi="Arial" w:cs="Arial"/>
          <w:b/>
          <w:sz w:val="24"/>
          <w:szCs w:val="24"/>
        </w:rPr>
        <w:tab/>
      </w:r>
    </w:p>
    <w:p w14:paraId="0B49419F" w14:textId="77777777" w:rsidR="000D4A04" w:rsidRDefault="004C0DEE" w:rsidP="000D4A04">
      <w:pPr>
        <w:pStyle w:val="CommentText"/>
        <w:rPr>
          <w:rFonts w:cs="Arial"/>
          <w:sz w:val="24"/>
          <w:szCs w:val="24"/>
        </w:rPr>
      </w:pPr>
      <w:r w:rsidRPr="004C0DEE">
        <w:rPr>
          <w:rFonts w:cs="Arial"/>
          <w:sz w:val="24"/>
          <w:szCs w:val="24"/>
        </w:rPr>
        <w:t xml:space="preserve">1) </w:t>
      </w:r>
      <w:r w:rsidR="00632DB8">
        <w:rPr>
          <w:rFonts w:cs="Arial"/>
          <w:sz w:val="24"/>
          <w:szCs w:val="24"/>
        </w:rPr>
        <w:t>Design an initiative that will e</w:t>
      </w:r>
      <w:r w:rsidRPr="004C0DEE">
        <w:rPr>
          <w:rFonts w:cs="Arial"/>
          <w:sz w:val="24"/>
          <w:szCs w:val="24"/>
        </w:rPr>
        <w:t>stablish, maintain, and engage a</w:t>
      </w:r>
      <w:r w:rsidR="004850CA">
        <w:rPr>
          <w:rFonts w:cs="Arial"/>
          <w:sz w:val="24"/>
          <w:szCs w:val="24"/>
        </w:rPr>
        <w:t xml:space="preserve">n </w:t>
      </w:r>
      <w:r w:rsidR="00B80C7E">
        <w:rPr>
          <w:rFonts w:cs="Arial"/>
          <w:sz w:val="24"/>
          <w:szCs w:val="24"/>
        </w:rPr>
        <w:t xml:space="preserve">NC </w:t>
      </w:r>
      <w:r w:rsidR="004850CA">
        <w:rPr>
          <w:rFonts w:cs="Arial"/>
          <w:sz w:val="24"/>
          <w:szCs w:val="24"/>
        </w:rPr>
        <w:t xml:space="preserve">Advocacy </w:t>
      </w:r>
    </w:p>
    <w:p w14:paraId="676759B8" w14:textId="30B783D5" w:rsidR="000D4A04" w:rsidRDefault="004850CA" w:rsidP="000D4A04">
      <w:pPr>
        <w:pStyle w:val="CommentText"/>
        <w:ind w:left="270"/>
      </w:pPr>
      <w:r>
        <w:rPr>
          <w:rFonts w:cs="Arial"/>
          <w:sz w:val="24"/>
          <w:szCs w:val="24"/>
        </w:rPr>
        <w:t>Leaders N</w:t>
      </w:r>
      <w:r w:rsidR="004C0DEE" w:rsidRPr="004C0DEE">
        <w:rPr>
          <w:rFonts w:cs="Arial"/>
          <w:sz w:val="24"/>
          <w:szCs w:val="24"/>
        </w:rPr>
        <w:t xml:space="preserve">etwork </w:t>
      </w:r>
      <w:r w:rsidR="00A02E03">
        <w:rPr>
          <w:rFonts w:cs="Arial"/>
          <w:sz w:val="24"/>
          <w:szCs w:val="24"/>
        </w:rPr>
        <w:t xml:space="preserve">made up of </w:t>
      </w:r>
      <w:r w:rsidR="00E94B89">
        <w:rPr>
          <w:rFonts w:cs="Arial"/>
          <w:sz w:val="24"/>
          <w:szCs w:val="24"/>
        </w:rPr>
        <w:t xml:space="preserve">North Carolinian </w:t>
      </w:r>
      <w:r w:rsidR="00A02E03" w:rsidRPr="00A02E03">
        <w:rPr>
          <w:rFonts w:cs="Arial"/>
          <w:sz w:val="24"/>
          <w:szCs w:val="24"/>
        </w:rPr>
        <w:t>graduates</w:t>
      </w:r>
      <w:r w:rsidR="001E184D">
        <w:rPr>
          <w:rFonts w:cs="Arial"/>
          <w:sz w:val="24"/>
          <w:szCs w:val="24"/>
        </w:rPr>
        <w:t xml:space="preserve"> of </w:t>
      </w:r>
      <w:r w:rsidR="001E184D" w:rsidRPr="00FD72E9">
        <w:rPr>
          <w:rFonts w:cs="Arial"/>
          <w:sz w:val="24"/>
          <w:szCs w:val="24"/>
        </w:rPr>
        <w:t>state and nationally recognized advocacy and leadership development programs</w:t>
      </w:r>
      <w:r w:rsidR="000D4A04">
        <w:rPr>
          <w:rFonts w:cs="Arial"/>
          <w:sz w:val="24"/>
          <w:szCs w:val="24"/>
        </w:rPr>
        <w:t>*</w:t>
      </w:r>
      <w:r w:rsidR="001E184D" w:rsidRPr="00FD72E9">
        <w:rPr>
          <w:rFonts w:cs="Arial"/>
          <w:sz w:val="24"/>
          <w:szCs w:val="24"/>
        </w:rPr>
        <w:t xml:space="preserve">. </w:t>
      </w:r>
      <w:r w:rsidR="000D4A04" w:rsidRPr="001E184D">
        <w:rPr>
          <w:rFonts w:cs="Arial"/>
          <w:i/>
        </w:rPr>
        <w:t xml:space="preserve">*Programs include Partners in Policymaking©, Advancing Strong Leadership, </w:t>
      </w:r>
      <w:r w:rsidR="000D4A04" w:rsidRPr="001E184D">
        <w:rPr>
          <w:rStyle w:val="st"/>
          <w:rFonts w:cs="Arial"/>
          <w:i/>
        </w:rPr>
        <w:t>Leadership Education in Neurodevelopmental Related Disabilities</w:t>
      </w:r>
      <w:r w:rsidR="000D4A04" w:rsidRPr="001E184D">
        <w:rPr>
          <w:rFonts w:cs="Arial"/>
          <w:i/>
        </w:rPr>
        <w:t>, Steps Toward Independence and Responsibility, Ability Leadership Project of NC, and NC IDD Peer Mentor Training. Other non-disability specific innovative leadership training programs (e.g., The Council on Quality and Leadership</w:t>
      </w:r>
      <w:r w:rsidR="000D4A04" w:rsidRPr="001E184D">
        <w:rPr>
          <w:rFonts w:cs="Arial"/>
          <w:i/>
          <w:color w:val="C00000"/>
        </w:rPr>
        <w:t xml:space="preserve"> </w:t>
      </w:r>
      <w:r w:rsidR="000D4A04" w:rsidRPr="001E184D">
        <w:rPr>
          <w:rFonts w:cs="Arial"/>
          <w:i/>
        </w:rPr>
        <w:t>professional leadership) will be considered.</w:t>
      </w:r>
    </w:p>
    <w:p w14:paraId="22952C92" w14:textId="77777777" w:rsidR="004C0DEE" w:rsidRPr="004C0DEE" w:rsidRDefault="004C0DEE" w:rsidP="004C0DEE">
      <w:pPr>
        <w:spacing w:after="0" w:line="240" w:lineRule="auto"/>
        <w:rPr>
          <w:rFonts w:ascii="Arial" w:hAnsi="Arial" w:cs="Arial"/>
          <w:sz w:val="24"/>
          <w:szCs w:val="24"/>
        </w:rPr>
      </w:pPr>
    </w:p>
    <w:p w14:paraId="43BE01C0" w14:textId="4C90E2C5" w:rsidR="00632DB8" w:rsidRPr="00193E53" w:rsidRDefault="004C0DEE" w:rsidP="00B62B00">
      <w:pPr>
        <w:spacing w:after="0" w:line="240" w:lineRule="auto"/>
        <w:ind w:left="270" w:hanging="270"/>
        <w:rPr>
          <w:rFonts w:ascii="Arial" w:hAnsi="Arial" w:cs="Arial"/>
          <w:sz w:val="24"/>
          <w:szCs w:val="24"/>
        </w:rPr>
      </w:pPr>
      <w:r w:rsidRPr="0000753A">
        <w:rPr>
          <w:rFonts w:ascii="Arial" w:hAnsi="Arial" w:cs="Arial"/>
          <w:sz w:val="24"/>
          <w:szCs w:val="24"/>
        </w:rPr>
        <w:t xml:space="preserve">2) </w:t>
      </w:r>
      <w:r w:rsidR="001C0F6C" w:rsidRPr="0000753A">
        <w:rPr>
          <w:rFonts w:ascii="Arial" w:hAnsi="Arial" w:cs="Arial"/>
          <w:sz w:val="24"/>
          <w:szCs w:val="24"/>
        </w:rPr>
        <w:t>In collaboration with the NCCDD, e</w:t>
      </w:r>
      <w:r w:rsidR="00632DB8" w:rsidRPr="0000753A">
        <w:rPr>
          <w:rFonts w:ascii="Arial" w:hAnsi="Arial" w:cs="Arial"/>
          <w:sz w:val="24"/>
          <w:szCs w:val="24"/>
        </w:rPr>
        <w:t xml:space="preserve">stablish and </w:t>
      </w:r>
      <w:r w:rsidR="00E62837" w:rsidRPr="0000753A">
        <w:rPr>
          <w:rFonts w:ascii="Arial" w:hAnsi="Arial" w:cs="Arial"/>
          <w:sz w:val="24"/>
          <w:szCs w:val="24"/>
        </w:rPr>
        <w:t>maintain</w:t>
      </w:r>
      <w:r w:rsidR="00632DB8" w:rsidRPr="0000753A">
        <w:rPr>
          <w:rFonts w:ascii="Arial" w:hAnsi="Arial" w:cs="Arial"/>
          <w:sz w:val="24"/>
          <w:szCs w:val="24"/>
        </w:rPr>
        <w:t xml:space="preserve"> </w:t>
      </w:r>
      <w:r w:rsidR="00E62837" w:rsidRPr="0000753A">
        <w:rPr>
          <w:rFonts w:ascii="Arial" w:hAnsi="Arial" w:cs="Arial"/>
          <w:sz w:val="24"/>
          <w:szCs w:val="24"/>
        </w:rPr>
        <w:t>the</w:t>
      </w:r>
      <w:r w:rsidR="00632DB8" w:rsidRPr="0000753A">
        <w:rPr>
          <w:rFonts w:ascii="Arial" w:hAnsi="Arial" w:cs="Arial"/>
          <w:sz w:val="24"/>
          <w:szCs w:val="24"/>
        </w:rPr>
        <w:t xml:space="preserve"> </w:t>
      </w:r>
      <w:r w:rsidR="00E62837" w:rsidRPr="0000753A">
        <w:rPr>
          <w:rFonts w:ascii="Arial" w:hAnsi="Arial" w:cs="Arial"/>
          <w:sz w:val="24"/>
          <w:szCs w:val="24"/>
        </w:rPr>
        <w:t xml:space="preserve">customer relationship management </w:t>
      </w:r>
      <w:r w:rsidR="00193E53">
        <w:rPr>
          <w:rFonts w:ascii="Arial" w:hAnsi="Arial" w:cs="Arial"/>
          <w:sz w:val="24"/>
          <w:szCs w:val="24"/>
        </w:rPr>
        <w:t xml:space="preserve">(CRM) </w:t>
      </w:r>
      <w:r w:rsidR="00632DB8" w:rsidRPr="0000753A">
        <w:rPr>
          <w:rFonts w:ascii="Arial" w:hAnsi="Arial" w:cs="Arial"/>
          <w:sz w:val="24"/>
          <w:szCs w:val="24"/>
        </w:rPr>
        <w:t>data collection system</w:t>
      </w:r>
      <w:r w:rsidR="00E62837" w:rsidRPr="0000753A">
        <w:rPr>
          <w:rFonts w:ascii="Arial" w:hAnsi="Arial" w:cs="Arial"/>
          <w:sz w:val="24"/>
          <w:szCs w:val="24"/>
        </w:rPr>
        <w:t xml:space="preserve"> (TBD)</w:t>
      </w:r>
      <w:r w:rsidR="00632DB8" w:rsidRPr="0000753A">
        <w:rPr>
          <w:rFonts w:ascii="Arial" w:hAnsi="Arial" w:cs="Arial"/>
          <w:sz w:val="24"/>
          <w:szCs w:val="24"/>
        </w:rPr>
        <w:t xml:space="preserve"> </w:t>
      </w:r>
      <w:r w:rsidR="00FD2422">
        <w:rPr>
          <w:rFonts w:ascii="Arial" w:hAnsi="Arial" w:cs="Arial"/>
          <w:sz w:val="24"/>
          <w:szCs w:val="24"/>
        </w:rPr>
        <w:t>to</w:t>
      </w:r>
      <w:r w:rsidR="00632DB8" w:rsidRPr="0000753A">
        <w:rPr>
          <w:rFonts w:ascii="Arial" w:hAnsi="Arial" w:cs="Arial"/>
          <w:sz w:val="24"/>
          <w:szCs w:val="24"/>
        </w:rPr>
        <w:t xml:space="preserve"> record</w:t>
      </w:r>
      <w:r w:rsidR="00FD2422">
        <w:rPr>
          <w:rFonts w:ascii="Arial" w:hAnsi="Arial" w:cs="Arial"/>
          <w:sz w:val="24"/>
          <w:szCs w:val="24"/>
        </w:rPr>
        <w:t xml:space="preserve"> and track</w:t>
      </w:r>
      <w:r w:rsidR="00632DB8" w:rsidRPr="0000753A">
        <w:rPr>
          <w:rFonts w:ascii="Arial" w:hAnsi="Arial" w:cs="Arial"/>
          <w:sz w:val="24"/>
          <w:szCs w:val="24"/>
        </w:rPr>
        <w:t xml:space="preserve"> network member</w:t>
      </w:r>
      <w:r w:rsidR="00632DB8">
        <w:rPr>
          <w:rFonts w:ascii="Arial" w:hAnsi="Arial" w:cs="Arial"/>
          <w:sz w:val="24"/>
          <w:szCs w:val="24"/>
        </w:rPr>
        <w:t xml:space="preserve"> contact </w:t>
      </w:r>
      <w:r w:rsidR="005E414D">
        <w:rPr>
          <w:rFonts w:ascii="Arial" w:hAnsi="Arial" w:cs="Arial"/>
          <w:sz w:val="24"/>
          <w:szCs w:val="24"/>
        </w:rPr>
        <w:t xml:space="preserve">and </w:t>
      </w:r>
      <w:r w:rsidR="00FD2422">
        <w:rPr>
          <w:rFonts w:ascii="Arial" w:hAnsi="Arial" w:cs="Arial"/>
          <w:sz w:val="24"/>
          <w:szCs w:val="24"/>
        </w:rPr>
        <w:t>related</w:t>
      </w:r>
      <w:r w:rsidR="005E414D">
        <w:rPr>
          <w:rFonts w:ascii="Arial" w:hAnsi="Arial" w:cs="Arial"/>
          <w:sz w:val="24"/>
          <w:szCs w:val="24"/>
        </w:rPr>
        <w:t xml:space="preserve"> </w:t>
      </w:r>
      <w:r w:rsidR="00632DB8">
        <w:rPr>
          <w:rFonts w:ascii="Arial" w:hAnsi="Arial" w:cs="Arial"/>
          <w:sz w:val="24"/>
          <w:szCs w:val="24"/>
        </w:rPr>
        <w:t xml:space="preserve">information, </w:t>
      </w:r>
      <w:r w:rsidR="00E94B89">
        <w:rPr>
          <w:rFonts w:ascii="Arial" w:hAnsi="Arial" w:cs="Arial"/>
          <w:sz w:val="24"/>
          <w:szCs w:val="24"/>
        </w:rPr>
        <w:t xml:space="preserve">continued education experiences, and </w:t>
      </w:r>
      <w:r w:rsidR="00632DB8">
        <w:rPr>
          <w:rFonts w:ascii="Arial" w:hAnsi="Arial" w:cs="Arial"/>
          <w:sz w:val="24"/>
          <w:szCs w:val="24"/>
        </w:rPr>
        <w:t>advocacy activity.</w:t>
      </w:r>
      <w:r w:rsidR="00632DB8" w:rsidRPr="00632DB8">
        <w:rPr>
          <w:rFonts w:ascii="Arial" w:hAnsi="Arial" w:cs="Arial"/>
          <w:sz w:val="24"/>
          <w:szCs w:val="24"/>
        </w:rPr>
        <w:t xml:space="preserve"> </w:t>
      </w:r>
      <w:r w:rsidR="00193E53" w:rsidRPr="00193E53">
        <w:rPr>
          <w:rFonts w:ascii="Arial" w:hAnsi="Arial" w:cs="Arial"/>
          <w:sz w:val="24"/>
          <w:szCs w:val="24"/>
        </w:rPr>
        <w:t xml:space="preserve">The NCCDD will own and thus cover the costs of the CRM </w:t>
      </w:r>
      <w:r w:rsidR="008B37F8">
        <w:rPr>
          <w:rFonts w:ascii="Arial" w:hAnsi="Arial" w:cs="Arial"/>
          <w:sz w:val="24"/>
          <w:szCs w:val="24"/>
        </w:rPr>
        <w:t xml:space="preserve">data collection system </w:t>
      </w:r>
      <w:r w:rsidR="00193E53" w:rsidRPr="00193E53">
        <w:rPr>
          <w:rFonts w:ascii="Arial" w:hAnsi="Arial" w:cs="Arial"/>
          <w:sz w:val="24"/>
          <w:szCs w:val="24"/>
        </w:rPr>
        <w:t>used.</w:t>
      </w:r>
    </w:p>
    <w:p w14:paraId="5E99A993" w14:textId="77777777" w:rsidR="00632DB8" w:rsidRDefault="00632DB8" w:rsidP="00B62B00">
      <w:pPr>
        <w:spacing w:after="0" w:line="240" w:lineRule="auto"/>
        <w:ind w:left="270" w:hanging="270"/>
        <w:rPr>
          <w:rFonts w:ascii="Arial" w:hAnsi="Arial" w:cs="Arial"/>
          <w:sz w:val="24"/>
          <w:szCs w:val="24"/>
        </w:rPr>
      </w:pPr>
    </w:p>
    <w:p w14:paraId="30C4E247" w14:textId="43CEB342" w:rsidR="00E94B89" w:rsidRPr="00E94B89" w:rsidRDefault="00E94B89" w:rsidP="00E94B89">
      <w:pPr>
        <w:spacing w:after="0" w:line="240" w:lineRule="auto"/>
        <w:ind w:left="270" w:hanging="270"/>
        <w:rPr>
          <w:rFonts w:ascii="Arial" w:hAnsi="Arial" w:cs="Arial"/>
          <w:sz w:val="24"/>
          <w:szCs w:val="24"/>
        </w:rPr>
      </w:pPr>
      <w:r w:rsidRPr="004C0DEE">
        <w:rPr>
          <w:rFonts w:ascii="Arial" w:hAnsi="Arial" w:cs="Arial"/>
          <w:sz w:val="24"/>
          <w:szCs w:val="24"/>
        </w:rPr>
        <w:t xml:space="preserve">3) </w:t>
      </w:r>
      <w:r>
        <w:rPr>
          <w:rFonts w:ascii="Arial" w:hAnsi="Arial" w:cs="Arial"/>
          <w:sz w:val="24"/>
          <w:szCs w:val="24"/>
        </w:rPr>
        <w:t xml:space="preserve">Work </w:t>
      </w:r>
      <w:r w:rsidRPr="00E94B89">
        <w:rPr>
          <w:rFonts w:ascii="Arial" w:hAnsi="Arial" w:cs="Arial"/>
          <w:sz w:val="24"/>
          <w:szCs w:val="24"/>
        </w:rPr>
        <w:t>c</w:t>
      </w:r>
      <w:r>
        <w:rPr>
          <w:rFonts w:ascii="Arial" w:hAnsi="Arial" w:cs="Arial"/>
          <w:sz w:val="24"/>
          <w:szCs w:val="24"/>
        </w:rPr>
        <w:t xml:space="preserve">losely with the NCCDD to keep informed of </w:t>
      </w:r>
      <w:r w:rsidRPr="00E94B89">
        <w:rPr>
          <w:rFonts w:ascii="Arial" w:hAnsi="Arial" w:cs="Arial"/>
          <w:sz w:val="24"/>
          <w:szCs w:val="24"/>
        </w:rPr>
        <w:t>the Council’s Five-Year State Plan goals and public policy priorities</w:t>
      </w:r>
      <w:r>
        <w:rPr>
          <w:rFonts w:ascii="Arial" w:hAnsi="Arial" w:cs="Arial"/>
          <w:sz w:val="24"/>
          <w:szCs w:val="24"/>
        </w:rPr>
        <w:t xml:space="preserve"> for </w:t>
      </w:r>
      <w:r w:rsidR="002B1CBC">
        <w:rPr>
          <w:rFonts w:ascii="Arial" w:hAnsi="Arial" w:cs="Arial"/>
          <w:sz w:val="24"/>
          <w:szCs w:val="24"/>
        </w:rPr>
        <w:t xml:space="preserve">continued education </w:t>
      </w:r>
      <w:r>
        <w:rPr>
          <w:rFonts w:ascii="Arial" w:hAnsi="Arial" w:cs="Arial"/>
          <w:sz w:val="24"/>
          <w:szCs w:val="24"/>
        </w:rPr>
        <w:t>and engagement opportunities for network members.</w:t>
      </w:r>
    </w:p>
    <w:p w14:paraId="5A9E728D" w14:textId="77777777" w:rsidR="00E94B89" w:rsidRDefault="00E94B89" w:rsidP="00B62B00">
      <w:pPr>
        <w:spacing w:after="0" w:line="240" w:lineRule="auto"/>
        <w:ind w:left="270" w:hanging="270"/>
        <w:rPr>
          <w:rFonts w:ascii="Arial" w:hAnsi="Arial" w:cs="Arial"/>
          <w:sz w:val="24"/>
          <w:szCs w:val="24"/>
        </w:rPr>
      </w:pPr>
    </w:p>
    <w:p w14:paraId="4FDBA665" w14:textId="356DDB91" w:rsidR="004C0DEE" w:rsidRPr="004C0DEE" w:rsidRDefault="00E94B89" w:rsidP="00B62B00">
      <w:pPr>
        <w:spacing w:after="0" w:line="240" w:lineRule="auto"/>
        <w:ind w:left="270" w:hanging="270"/>
        <w:rPr>
          <w:rFonts w:ascii="Arial" w:hAnsi="Arial" w:cs="Arial"/>
          <w:sz w:val="24"/>
          <w:szCs w:val="24"/>
        </w:rPr>
      </w:pPr>
      <w:r>
        <w:rPr>
          <w:rFonts w:ascii="Arial" w:hAnsi="Arial" w:cs="Arial"/>
          <w:sz w:val="24"/>
          <w:szCs w:val="24"/>
        </w:rPr>
        <w:t xml:space="preserve">4) </w:t>
      </w:r>
      <w:r w:rsidR="004C0DEE" w:rsidRPr="004C0DEE">
        <w:rPr>
          <w:rFonts w:ascii="Arial" w:hAnsi="Arial" w:cs="Arial"/>
          <w:sz w:val="24"/>
          <w:szCs w:val="24"/>
        </w:rPr>
        <w:t>Establish th</w:t>
      </w:r>
      <w:r w:rsidR="007B5389">
        <w:rPr>
          <w:rFonts w:ascii="Arial" w:hAnsi="Arial" w:cs="Arial"/>
          <w:sz w:val="24"/>
          <w:szCs w:val="24"/>
        </w:rPr>
        <w:t>e</w:t>
      </w:r>
      <w:r w:rsidR="004C0DEE" w:rsidRPr="004C0DEE">
        <w:rPr>
          <w:rFonts w:ascii="Arial" w:hAnsi="Arial" w:cs="Arial"/>
          <w:sz w:val="24"/>
          <w:szCs w:val="24"/>
        </w:rPr>
        <w:t xml:space="preserve"> </w:t>
      </w:r>
      <w:r w:rsidR="00B80C7E" w:rsidRPr="007B5389">
        <w:rPr>
          <w:rFonts w:ascii="Arial" w:hAnsi="Arial" w:cs="Arial"/>
          <w:sz w:val="24"/>
          <w:szCs w:val="24"/>
        </w:rPr>
        <w:t xml:space="preserve">NC </w:t>
      </w:r>
      <w:r w:rsidR="004C0DEE" w:rsidRPr="007B5389">
        <w:rPr>
          <w:rFonts w:ascii="Arial" w:hAnsi="Arial" w:cs="Arial"/>
          <w:sz w:val="24"/>
          <w:szCs w:val="24"/>
        </w:rPr>
        <w:t>Advocacy Leaders Network</w:t>
      </w:r>
      <w:r w:rsidR="004C0DEE" w:rsidRPr="004C0DEE">
        <w:rPr>
          <w:rFonts w:ascii="Arial" w:hAnsi="Arial" w:cs="Arial"/>
          <w:sz w:val="24"/>
          <w:szCs w:val="24"/>
        </w:rPr>
        <w:t xml:space="preserve"> as a shared benefit and shared investment for </w:t>
      </w:r>
      <w:r w:rsidR="007B5389">
        <w:rPr>
          <w:rFonts w:ascii="Arial" w:hAnsi="Arial" w:cs="Arial"/>
          <w:sz w:val="24"/>
          <w:szCs w:val="24"/>
        </w:rPr>
        <w:t xml:space="preserve">NC </w:t>
      </w:r>
      <w:r w:rsidR="004C0DEE" w:rsidRPr="004C0DEE">
        <w:rPr>
          <w:rFonts w:ascii="Arial" w:hAnsi="Arial" w:cs="Arial"/>
          <w:sz w:val="24"/>
          <w:szCs w:val="24"/>
        </w:rPr>
        <w:t xml:space="preserve">orgs, entities, etc. that need well-trained/informed, </w:t>
      </w:r>
      <w:r w:rsidR="002B1CBC">
        <w:rPr>
          <w:rFonts w:ascii="Arial" w:hAnsi="Arial" w:cs="Arial"/>
          <w:sz w:val="24"/>
          <w:szCs w:val="24"/>
        </w:rPr>
        <w:t xml:space="preserve">and </w:t>
      </w:r>
      <w:r w:rsidR="004C0DEE" w:rsidRPr="004C0DEE">
        <w:rPr>
          <w:rFonts w:ascii="Arial" w:hAnsi="Arial" w:cs="Arial"/>
          <w:sz w:val="24"/>
          <w:szCs w:val="24"/>
        </w:rPr>
        <w:t xml:space="preserve">savvy advocates </w:t>
      </w:r>
      <w:r w:rsidR="002B1CBC">
        <w:rPr>
          <w:rFonts w:ascii="Arial" w:hAnsi="Arial" w:cs="Arial"/>
          <w:sz w:val="24"/>
          <w:szCs w:val="24"/>
        </w:rPr>
        <w:t>including individuals with IDD/self-advocate</w:t>
      </w:r>
      <w:r w:rsidR="004C0DEE" w:rsidRPr="004C0DEE">
        <w:rPr>
          <w:rFonts w:ascii="Arial" w:hAnsi="Arial" w:cs="Arial"/>
          <w:sz w:val="24"/>
          <w:szCs w:val="24"/>
        </w:rPr>
        <w:t xml:space="preserve">s, parents, family members, </w:t>
      </w:r>
      <w:r w:rsidR="002B1CBC">
        <w:rPr>
          <w:rFonts w:ascii="Arial" w:hAnsi="Arial" w:cs="Arial"/>
          <w:sz w:val="24"/>
          <w:szCs w:val="24"/>
        </w:rPr>
        <w:t xml:space="preserve">and </w:t>
      </w:r>
      <w:r w:rsidR="004C0DEE" w:rsidRPr="004C0DEE">
        <w:rPr>
          <w:rFonts w:ascii="Arial" w:hAnsi="Arial" w:cs="Arial"/>
          <w:sz w:val="24"/>
          <w:szCs w:val="24"/>
        </w:rPr>
        <w:t xml:space="preserve">other stakeholders to advance advocacy </w:t>
      </w:r>
      <w:r w:rsidR="002B1CBC">
        <w:rPr>
          <w:rFonts w:ascii="Arial" w:hAnsi="Arial" w:cs="Arial"/>
          <w:sz w:val="24"/>
          <w:szCs w:val="24"/>
        </w:rPr>
        <w:t>priorities.</w:t>
      </w:r>
    </w:p>
    <w:p w14:paraId="388B43DD" w14:textId="77777777" w:rsidR="004C0DEE" w:rsidRPr="004C0DEE" w:rsidRDefault="004C0DEE" w:rsidP="004C0DEE">
      <w:pPr>
        <w:spacing w:after="0" w:line="240" w:lineRule="auto"/>
        <w:rPr>
          <w:rFonts w:ascii="Arial" w:hAnsi="Arial" w:cs="Arial"/>
          <w:sz w:val="24"/>
          <w:szCs w:val="24"/>
        </w:rPr>
      </w:pPr>
    </w:p>
    <w:p w14:paraId="4383CC57" w14:textId="324307D6" w:rsidR="00F94C80" w:rsidRDefault="00F94C80" w:rsidP="004C0DEE">
      <w:pPr>
        <w:spacing w:after="0" w:line="240" w:lineRule="auto"/>
        <w:rPr>
          <w:rFonts w:ascii="Arial" w:hAnsi="Arial" w:cs="Arial"/>
          <w:sz w:val="24"/>
          <w:szCs w:val="24"/>
        </w:rPr>
      </w:pPr>
    </w:p>
    <w:p w14:paraId="48C47B40" w14:textId="77777777" w:rsidR="00732F83" w:rsidRDefault="00732F83" w:rsidP="00E73D8E">
      <w:pPr>
        <w:spacing w:after="0" w:line="240" w:lineRule="auto"/>
        <w:rPr>
          <w:rFonts w:ascii="Arial" w:hAnsi="Arial" w:cs="Arial"/>
          <w:b/>
          <w:sz w:val="24"/>
          <w:szCs w:val="24"/>
          <w:u w:val="single"/>
        </w:rPr>
      </w:pPr>
    </w:p>
    <w:p w14:paraId="3D27E2FE" w14:textId="77777777" w:rsidR="00732F83" w:rsidRDefault="00732F83" w:rsidP="00E73D8E">
      <w:pPr>
        <w:spacing w:after="0" w:line="240" w:lineRule="auto"/>
        <w:rPr>
          <w:rFonts w:ascii="Arial" w:hAnsi="Arial" w:cs="Arial"/>
          <w:b/>
          <w:i/>
          <w:sz w:val="24"/>
          <w:szCs w:val="24"/>
          <w:u w:val="single"/>
        </w:rPr>
      </w:pPr>
    </w:p>
    <w:p w14:paraId="203455AC" w14:textId="77777777" w:rsidR="00732F83" w:rsidRDefault="00732F83" w:rsidP="00E73D8E">
      <w:pPr>
        <w:spacing w:after="0" w:line="240" w:lineRule="auto"/>
        <w:rPr>
          <w:rFonts w:ascii="Arial" w:hAnsi="Arial" w:cs="Arial"/>
          <w:b/>
          <w:i/>
          <w:sz w:val="24"/>
          <w:szCs w:val="24"/>
          <w:u w:val="single"/>
        </w:rPr>
      </w:pPr>
    </w:p>
    <w:p w14:paraId="0A23A58E" w14:textId="77777777" w:rsidR="00732F83" w:rsidRDefault="00732F83" w:rsidP="00E73D8E">
      <w:pPr>
        <w:spacing w:after="0" w:line="240" w:lineRule="auto"/>
        <w:rPr>
          <w:rFonts w:ascii="Arial" w:hAnsi="Arial" w:cs="Arial"/>
          <w:b/>
          <w:i/>
          <w:sz w:val="24"/>
          <w:szCs w:val="24"/>
          <w:u w:val="single"/>
        </w:rPr>
      </w:pPr>
    </w:p>
    <w:p w14:paraId="6339A10B" w14:textId="1492DBBB" w:rsidR="00E73D8E" w:rsidRPr="00066742" w:rsidRDefault="00066742" w:rsidP="00E73D8E">
      <w:pPr>
        <w:spacing w:after="0" w:line="240" w:lineRule="auto"/>
        <w:rPr>
          <w:rFonts w:ascii="Arial" w:hAnsi="Arial" w:cs="Arial"/>
          <w:b/>
          <w:i/>
          <w:sz w:val="24"/>
          <w:szCs w:val="24"/>
          <w:u w:val="single"/>
        </w:rPr>
      </w:pPr>
      <w:r w:rsidRPr="00165FDE">
        <w:rPr>
          <w:rFonts w:ascii="Arial" w:hAnsi="Arial" w:cs="Arial"/>
          <w:b/>
          <w:i/>
          <w:sz w:val="24"/>
          <w:szCs w:val="24"/>
          <w:u w:val="single"/>
        </w:rPr>
        <w:lastRenderedPageBreak/>
        <w:t>CONTRACTOR RESPONSIBILITIES:</w:t>
      </w:r>
    </w:p>
    <w:p w14:paraId="34E415B6" w14:textId="77777777" w:rsidR="00E73D8E" w:rsidRPr="00215DBE" w:rsidRDefault="00E73D8E" w:rsidP="00E73D8E">
      <w:pPr>
        <w:spacing w:after="0" w:line="240" w:lineRule="auto"/>
        <w:rPr>
          <w:rFonts w:ascii="Arial" w:hAnsi="Arial" w:cs="Arial"/>
          <w:b/>
          <w:sz w:val="24"/>
          <w:szCs w:val="24"/>
        </w:rPr>
      </w:pPr>
    </w:p>
    <w:bookmarkEnd w:id="5"/>
    <w:p w14:paraId="21FD9BEE" w14:textId="5A58C7A5" w:rsidR="00F52104" w:rsidRDefault="00F52104" w:rsidP="00F52104">
      <w:pPr>
        <w:spacing w:after="0" w:line="240" w:lineRule="auto"/>
        <w:rPr>
          <w:rFonts w:ascii="Arial" w:hAnsi="Arial" w:cs="Arial"/>
          <w:sz w:val="24"/>
          <w:szCs w:val="24"/>
        </w:rPr>
      </w:pPr>
      <w:r w:rsidRPr="00606079">
        <w:rPr>
          <w:rFonts w:ascii="Arial" w:hAnsi="Arial" w:cs="Arial"/>
          <w:sz w:val="24"/>
          <w:szCs w:val="24"/>
        </w:rPr>
        <w:t xml:space="preserve">The Program Coordinator will manage </w:t>
      </w:r>
      <w:r w:rsidR="000A5EA1">
        <w:rPr>
          <w:rFonts w:ascii="Arial" w:hAnsi="Arial" w:cs="Arial"/>
          <w:sz w:val="24"/>
          <w:szCs w:val="24"/>
        </w:rPr>
        <w:t>initiative</w:t>
      </w:r>
      <w:r w:rsidRPr="00606079">
        <w:rPr>
          <w:rFonts w:ascii="Arial" w:hAnsi="Arial" w:cs="Arial"/>
          <w:sz w:val="24"/>
          <w:szCs w:val="24"/>
        </w:rPr>
        <w:t xml:space="preserve"> activities </w:t>
      </w:r>
      <w:r w:rsidRPr="00165FDE">
        <w:rPr>
          <w:rFonts w:ascii="Arial" w:hAnsi="Arial" w:cs="Arial"/>
          <w:sz w:val="24"/>
          <w:szCs w:val="24"/>
        </w:rPr>
        <w:t>for up to three years.</w:t>
      </w:r>
    </w:p>
    <w:p w14:paraId="66338E2E" w14:textId="691F622D" w:rsidR="00632DB8" w:rsidRDefault="00632DB8" w:rsidP="00F52104">
      <w:pPr>
        <w:spacing w:after="0" w:line="240" w:lineRule="auto"/>
        <w:rPr>
          <w:rFonts w:ascii="Arial" w:hAnsi="Arial" w:cs="Arial"/>
          <w:sz w:val="24"/>
          <w:szCs w:val="24"/>
        </w:rPr>
      </w:pPr>
    </w:p>
    <w:p w14:paraId="20A099AF" w14:textId="40232B86" w:rsidR="008907F9" w:rsidRDefault="00FC7908" w:rsidP="008907F9">
      <w:pPr>
        <w:spacing w:after="0" w:line="240" w:lineRule="auto"/>
        <w:ind w:left="270" w:hanging="270"/>
        <w:rPr>
          <w:rFonts w:ascii="Arial" w:hAnsi="Arial" w:cs="Arial"/>
          <w:b/>
          <w:sz w:val="24"/>
          <w:szCs w:val="24"/>
        </w:rPr>
      </w:pPr>
      <w:r>
        <w:rPr>
          <w:rFonts w:ascii="Arial" w:hAnsi="Arial" w:cs="Arial"/>
          <w:sz w:val="24"/>
          <w:szCs w:val="24"/>
        </w:rPr>
        <w:t xml:space="preserve">1. </w:t>
      </w:r>
      <w:r w:rsidR="00E36CE3">
        <w:rPr>
          <w:rFonts w:ascii="Arial" w:hAnsi="Arial" w:cs="Arial"/>
          <w:b/>
          <w:sz w:val="24"/>
          <w:szCs w:val="24"/>
        </w:rPr>
        <w:t>E</w:t>
      </w:r>
      <w:r w:rsidR="00CA1A54">
        <w:rPr>
          <w:rFonts w:ascii="Arial" w:hAnsi="Arial" w:cs="Arial"/>
          <w:b/>
          <w:sz w:val="24"/>
          <w:szCs w:val="24"/>
        </w:rPr>
        <w:t>ngage</w:t>
      </w:r>
      <w:r w:rsidRPr="00FC7908">
        <w:rPr>
          <w:rFonts w:ascii="Arial" w:hAnsi="Arial" w:cs="Arial"/>
          <w:b/>
          <w:sz w:val="24"/>
          <w:szCs w:val="24"/>
        </w:rPr>
        <w:t xml:space="preserve"> </w:t>
      </w:r>
      <w:r w:rsidR="00E36CE3">
        <w:rPr>
          <w:rFonts w:ascii="Arial" w:hAnsi="Arial" w:cs="Arial"/>
          <w:b/>
          <w:sz w:val="24"/>
          <w:szCs w:val="24"/>
        </w:rPr>
        <w:t>with a NCCDD owned</w:t>
      </w:r>
      <w:r>
        <w:rPr>
          <w:rFonts w:ascii="Arial" w:hAnsi="Arial" w:cs="Arial"/>
          <w:sz w:val="24"/>
          <w:szCs w:val="24"/>
        </w:rPr>
        <w:t xml:space="preserve"> </w:t>
      </w:r>
      <w:r w:rsidR="00CA1A54" w:rsidRPr="00FC7908">
        <w:rPr>
          <w:rFonts w:ascii="Arial" w:hAnsi="Arial" w:cs="Arial"/>
          <w:b/>
          <w:sz w:val="24"/>
          <w:szCs w:val="24"/>
        </w:rPr>
        <w:t>d</w:t>
      </w:r>
      <w:r w:rsidRPr="00FC7908">
        <w:rPr>
          <w:rFonts w:ascii="Arial" w:hAnsi="Arial" w:cs="Arial"/>
          <w:b/>
          <w:sz w:val="24"/>
          <w:szCs w:val="24"/>
        </w:rPr>
        <w:t xml:space="preserve">ata </w:t>
      </w:r>
      <w:r w:rsidR="00CA1A54" w:rsidRPr="00FC7908">
        <w:rPr>
          <w:rFonts w:ascii="Arial" w:hAnsi="Arial" w:cs="Arial"/>
          <w:b/>
          <w:sz w:val="24"/>
          <w:szCs w:val="24"/>
        </w:rPr>
        <w:t>c</w:t>
      </w:r>
      <w:r w:rsidRPr="00FC7908">
        <w:rPr>
          <w:rFonts w:ascii="Arial" w:hAnsi="Arial" w:cs="Arial"/>
          <w:b/>
          <w:sz w:val="24"/>
          <w:szCs w:val="24"/>
        </w:rPr>
        <w:t xml:space="preserve">ollection </w:t>
      </w:r>
      <w:r w:rsidR="00CA1A54" w:rsidRPr="00FC7908">
        <w:rPr>
          <w:rStyle w:val="Strong"/>
          <w:rFonts w:ascii="Arial" w:hAnsi="Arial" w:cs="Arial"/>
          <w:sz w:val="24"/>
          <w:szCs w:val="24"/>
        </w:rPr>
        <w:t>t</w:t>
      </w:r>
      <w:r w:rsidRPr="00FC7908">
        <w:rPr>
          <w:rStyle w:val="Strong"/>
          <w:rFonts w:ascii="Arial" w:hAnsi="Arial" w:cs="Arial"/>
          <w:sz w:val="24"/>
          <w:szCs w:val="24"/>
        </w:rPr>
        <w:t xml:space="preserve">echnology </w:t>
      </w:r>
      <w:r w:rsidR="00CA1A54" w:rsidRPr="00FC7908">
        <w:rPr>
          <w:rStyle w:val="Strong"/>
          <w:rFonts w:ascii="Arial" w:hAnsi="Arial" w:cs="Arial"/>
          <w:sz w:val="24"/>
          <w:szCs w:val="24"/>
        </w:rPr>
        <w:t>s</w:t>
      </w:r>
      <w:r w:rsidRPr="00FC7908">
        <w:rPr>
          <w:rStyle w:val="Strong"/>
          <w:rFonts w:ascii="Arial" w:hAnsi="Arial" w:cs="Arial"/>
          <w:sz w:val="24"/>
          <w:szCs w:val="24"/>
        </w:rPr>
        <w:t>ystem.</w:t>
      </w:r>
      <w:r>
        <w:rPr>
          <w:rStyle w:val="Strong"/>
          <w:rFonts w:ascii="Arial" w:hAnsi="Arial" w:cs="Arial"/>
          <w:b w:val="0"/>
          <w:sz w:val="24"/>
          <w:szCs w:val="24"/>
        </w:rPr>
        <w:t xml:space="preserve"> </w:t>
      </w:r>
      <w:r w:rsidR="00E94B89" w:rsidRPr="00FC7908">
        <w:rPr>
          <w:rFonts w:ascii="Arial" w:hAnsi="Arial" w:cs="Arial"/>
          <w:sz w:val="24"/>
          <w:szCs w:val="24"/>
        </w:rPr>
        <w:t xml:space="preserve">Essential to this initiative is a data collection </w:t>
      </w:r>
      <w:r w:rsidR="00E94B89" w:rsidRPr="00FC7908">
        <w:rPr>
          <w:rStyle w:val="Strong"/>
          <w:rFonts w:ascii="Arial" w:hAnsi="Arial" w:cs="Arial"/>
          <w:b w:val="0"/>
          <w:sz w:val="24"/>
          <w:szCs w:val="24"/>
        </w:rPr>
        <w:t>technology system for managing and tracking network member information</w:t>
      </w:r>
      <w:r w:rsidR="00CA1A54">
        <w:rPr>
          <w:rStyle w:val="Strong"/>
          <w:rFonts w:ascii="Arial" w:hAnsi="Arial" w:cs="Arial"/>
          <w:b w:val="0"/>
          <w:sz w:val="24"/>
          <w:szCs w:val="24"/>
        </w:rPr>
        <w:t xml:space="preserve">, </w:t>
      </w:r>
      <w:r w:rsidR="00E94B89" w:rsidRPr="00FC7908">
        <w:rPr>
          <w:rStyle w:val="Strong"/>
          <w:rFonts w:ascii="Arial" w:hAnsi="Arial" w:cs="Arial"/>
          <w:b w:val="0"/>
          <w:sz w:val="24"/>
          <w:szCs w:val="24"/>
        </w:rPr>
        <w:t>activity</w:t>
      </w:r>
      <w:r w:rsidR="00CA1A54">
        <w:rPr>
          <w:rStyle w:val="Strong"/>
          <w:rFonts w:ascii="Arial" w:hAnsi="Arial" w:cs="Arial"/>
          <w:b w:val="0"/>
          <w:sz w:val="24"/>
          <w:szCs w:val="24"/>
        </w:rPr>
        <w:t>, and impact</w:t>
      </w:r>
      <w:r w:rsidR="00E94B89" w:rsidRPr="00FC7908">
        <w:rPr>
          <w:rStyle w:val="Strong"/>
          <w:rFonts w:ascii="Arial" w:hAnsi="Arial" w:cs="Arial"/>
          <w:b w:val="0"/>
          <w:sz w:val="24"/>
          <w:szCs w:val="24"/>
        </w:rPr>
        <w:t xml:space="preserve">. The technology is also referred to as </w:t>
      </w:r>
      <w:r w:rsidR="00E94B89" w:rsidRPr="00FC7908">
        <w:rPr>
          <w:rFonts w:ascii="Arial" w:hAnsi="Arial" w:cs="Arial"/>
          <w:sz w:val="24"/>
          <w:szCs w:val="24"/>
        </w:rPr>
        <w:t xml:space="preserve">customer relationship management (CRM) systems and is often used in sales </w:t>
      </w:r>
      <w:r w:rsidR="00E94B89" w:rsidRPr="00FC7908">
        <w:rPr>
          <w:rStyle w:val="Strong"/>
          <w:rFonts w:ascii="Arial" w:hAnsi="Arial" w:cs="Arial"/>
          <w:b w:val="0"/>
          <w:sz w:val="24"/>
          <w:szCs w:val="24"/>
        </w:rPr>
        <w:t xml:space="preserve">for managing and tracking relationships and interactions with customers and potential customers. </w:t>
      </w:r>
      <w:r w:rsidR="00E36CE3">
        <w:rPr>
          <w:rStyle w:val="Strong"/>
          <w:rFonts w:ascii="Arial" w:hAnsi="Arial" w:cs="Arial"/>
          <w:b w:val="0"/>
          <w:sz w:val="24"/>
          <w:szCs w:val="24"/>
        </w:rPr>
        <w:t xml:space="preserve"> </w:t>
      </w:r>
      <w:r w:rsidR="00E36CE3">
        <w:rPr>
          <w:rFonts w:ascii="Arial" w:hAnsi="Arial" w:cs="Arial"/>
          <w:sz w:val="24"/>
          <w:szCs w:val="24"/>
        </w:rPr>
        <w:t>The successful applicant will enter a Memorandum of Understanding (MOU) with the NCCDD that outlines shared usership parameters for the duration of the initiative.</w:t>
      </w:r>
      <w:r w:rsidR="006E12D8">
        <w:rPr>
          <w:rFonts w:ascii="Arial" w:hAnsi="Arial" w:cs="Arial"/>
          <w:sz w:val="24"/>
          <w:szCs w:val="24"/>
        </w:rPr>
        <w:t xml:space="preserve"> </w:t>
      </w:r>
      <w:r w:rsidR="00E94B89" w:rsidRPr="00FC7908">
        <w:rPr>
          <w:rFonts w:ascii="Arial" w:hAnsi="Arial" w:cs="Arial"/>
          <w:sz w:val="24"/>
          <w:szCs w:val="24"/>
        </w:rPr>
        <w:t xml:space="preserve">The NCCDD expects to </w:t>
      </w:r>
      <w:r w:rsidR="006E12D8">
        <w:rPr>
          <w:rFonts w:ascii="Arial" w:hAnsi="Arial" w:cs="Arial"/>
          <w:sz w:val="24"/>
          <w:szCs w:val="24"/>
        </w:rPr>
        <w:t xml:space="preserve">cover costs and </w:t>
      </w:r>
      <w:r w:rsidR="00E94B89" w:rsidRPr="00FC7908">
        <w:rPr>
          <w:rFonts w:ascii="Arial" w:hAnsi="Arial" w:cs="Arial"/>
          <w:sz w:val="24"/>
          <w:szCs w:val="24"/>
        </w:rPr>
        <w:t>maintain ownership of this data collection system, including the collected data after the 3-year initiative ends.</w:t>
      </w:r>
      <w:r w:rsidR="00FC0E14" w:rsidRPr="00FC0E14">
        <w:rPr>
          <w:rFonts w:ascii="Arial" w:hAnsi="Arial" w:cs="Arial"/>
          <w:b/>
          <w:sz w:val="24"/>
          <w:szCs w:val="24"/>
        </w:rPr>
        <w:t xml:space="preserve"> </w:t>
      </w:r>
    </w:p>
    <w:p w14:paraId="19731019" w14:textId="77777777" w:rsidR="008907F9" w:rsidRDefault="008907F9" w:rsidP="008907F9">
      <w:pPr>
        <w:spacing w:after="0" w:line="240" w:lineRule="auto"/>
        <w:ind w:left="270" w:hanging="270"/>
        <w:rPr>
          <w:rFonts w:ascii="Arial" w:hAnsi="Arial" w:cs="Arial"/>
          <w:sz w:val="24"/>
          <w:szCs w:val="24"/>
        </w:rPr>
      </w:pPr>
    </w:p>
    <w:p w14:paraId="3450A830" w14:textId="3329FD9B" w:rsidR="00F541E7" w:rsidRDefault="008907F9" w:rsidP="00F541E7">
      <w:pPr>
        <w:pStyle w:val="Default"/>
        <w:ind w:left="270" w:hanging="270"/>
        <w:rPr>
          <w:rFonts w:eastAsia="Times New Roman"/>
        </w:rPr>
      </w:pPr>
      <w:r>
        <w:t xml:space="preserve">2. </w:t>
      </w:r>
      <w:r w:rsidR="00F47AC8">
        <w:rPr>
          <w:b/>
        </w:rPr>
        <w:t xml:space="preserve">Locate and invite </w:t>
      </w:r>
      <w:r w:rsidRPr="008907F9">
        <w:rPr>
          <w:b/>
        </w:rPr>
        <w:t>NC advocacy/leadership training graduates.</w:t>
      </w:r>
      <w:r>
        <w:t xml:space="preserve"> </w:t>
      </w:r>
      <w:r w:rsidR="00F47AC8">
        <w:t>The successful applicant will describe a plan to engage</w:t>
      </w:r>
      <w:r>
        <w:t xml:space="preserve"> </w:t>
      </w:r>
      <w:r w:rsidR="00F541E7">
        <w:t>o</w:t>
      </w:r>
      <w:r>
        <w:t>utreach, marketing and information collection to reach</w:t>
      </w:r>
      <w:r w:rsidR="00F47AC8">
        <w:t xml:space="preserve"> and recruit</w:t>
      </w:r>
      <w:r>
        <w:t xml:space="preserve"> </w:t>
      </w:r>
      <w:r w:rsidRPr="00FD72E9">
        <w:t xml:space="preserve">North Carolinian graduates </w:t>
      </w:r>
      <w:r w:rsidR="00F47AC8">
        <w:rPr>
          <w:rFonts w:eastAsia="Times New Roman"/>
        </w:rPr>
        <w:t>of</w:t>
      </w:r>
      <w:r w:rsidRPr="00FD72E9">
        <w:rPr>
          <w:rFonts w:eastAsia="Times New Roman"/>
        </w:rPr>
        <w:t xml:space="preserve"> state and nationally recognized advocacy and leadership development programs.</w:t>
      </w:r>
      <w:r w:rsidR="00675644">
        <w:rPr>
          <w:rFonts w:eastAsia="Times New Roman"/>
        </w:rPr>
        <w:t xml:space="preserve"> This activity is on-going across all three-years of the initiative.</w:t>
      </w:r>
    </w:p>
    <w:p w14:paraId="62579CB9" w14:textId="77777777" w:rsidR="00F541E7" w:rsidRDefault="00F541E7" w:rsidP="00F541E7">
      <w:pPr>
        <w:pStyle w:val="Default"/>
        <w:ind w:left="270" w:hanging="270"/>
      </w:pPr>
    </w:p>
    <w:p w14:paraId="00D33EFF" w14:textId="4A31BC59" w:rsidR="00CA1A54" w:rsidRDefault="00F541E7" w:rsidP="00F541E7">
      <w:pPr>
        <w:pStyle w:val="Default"/>
        <w:ind w:left="270" w:hanging="270"/>
        <w:rPr>
          <w:b/>
        </w:rPr>
      </w:pPr>
      <w:r>
        <w:t xml:space="preserve">3. </w:t>
      </w:r>
      <w:r w:rsidR="00F47AC8" w:rsidRPr="00F47AC8">
        <w:rPr>
          <w:b/>
        </w:rPr>
        <w:t>Regularly i</w:t>
      </w:r>
      <w:r w:rsidRPr="00F47AC8">
        <w:rPr>
          <w:b/>
        </w:rPr>
        <w:t xml:space="preserve">nteract, </w:t>
      </w:r>
      <w:r w:rsidR="00A96EED" w:rsidRPr="00F47AC8">
        <w:rPr>
          <w:b/>
        </w:rPr>
        <w:t xml:space="preserve">gather </w:t>
      </w:r>
      <w:r w:rsidR="00A96EED">
        <w:rPr>
          <w:b/>
        </w:rPr>
        <w:t xml:space="preserve">and </w:t>
      </w:r>
      <w:r w:rsidRPr="00F47AC8">
        <w:rPr>
          <w:b/>
        </w:rPr>
        <w:t xml:space="preserve">engage </w:t>
      </w:r>
      <w:r w:rsidR="00F47AC8">
        <w:rPr>
          <w:b/>
        </w:rPr>
        <w:t xml:space="preserve">the </w:t>
      </w:r>
      <w:r w:rsidR="00F47AC8" w:rsidRPr="00F47AC8">
        <w:rPr>
          <w:b/>
        </w:rPr>
        <w:t>NC Advocacy Leaders Network.</w:t>
      </w:r>
      <w:r w:rsidR="00F47AC8">
        <w:rPr>
          <w:b/>
        </w:rPr>
        <w:t xml:space="preserve"> </w:t>
      </w:r>
    </w:p>
    <w:p w14:paraId="00E6255E" w14:textId="167C2B87" w:rsidR="00D477EA" w:rsidRDefault="00CA1A54" w:rsidP="00D477EA">
      <w:pPr>
        <w:pStyle w:val="Default"/>
        <w:ind w:left="270" w:hanging="270"/>
      </w:pPr>
      <w:r>
        <w:t xml:space="preserve">    </w:t>
      </w:r>
      <w:r w:rsidR="00D477EA" w:rsidRPr="00BA2DAF">
        <w:rPr>
          <w:u w:val="single"/>
        </w:rPr>
        <w:t>ON-GOING</w:t>
      </w:r>
      <w:r w:rsidR="00D477EA" w:rsidRPr="00BA2DAF">
        <w:t>: Maintain regular contact with network members to</w:t>
      </w:r>
      <w:r w:rsidR="00324A1D" w:rsidRPr="00BA2DAF">
        <w:t>:</w:t>
      </w:r>
      <w:r w:rsidR="00D477EA" w:rsidRPr="00BA2DAF">
        <w:t xml:space="preserve"> </w:t>
      </w:r>
      <w:r w:rsidR="00324A1D" w:rsidRPr="00BA2DAF">
        <w:t xml:space="preserve">a) </w:t>
      </w:r>
      <w:r w:rsidR="00D477EA" w:rsidRPr="00BA2DAF">
        <w:t xml:space="preserve">continuously </w:t>
      </w:r>
      <w:r w:rsidR="00324A1D" w:rsidRPr="00BA2DAF">
        <w:t>build</w:t>
      </w:r>
      <w:r w:rsidR="00D477EA" w:rsidRPr="00BA2DAF">
        <w:t xml:space="preserve"> </w:t>
      </w:r>
      <w:r w:rsidR="00324A1D" w:rsidRPr="00BA2DAF">
        <w:t xml:space="preserve">members </w:t>
      </w:r>
      <w:r w:rsidR="006650BD" w:rsidRPr="00BA2DAF">
        <w:t>confidence</w:t>
      </w:r>
      <w:r w:rsidR="00D477EA" w:rsidRPr="00BA2DAF">
        <w:t xml:space="preserve"> </w:t>
      </w:r>
      <w:r w:rsidR="00324A1D" w:rsidRPr="00BA2DAF">
        <w:t>in</w:t>
      </w:r>
      <w:r w:rsidR="00D477EA" w:rsidRPr="00BA2DAF">
        <w:t xml:space="preserve"> </w:t>
      </w:r>
      <w:r w:rsidR="006650BD" w:rsidRPr="00BA2DAF">
        <w:t xml:space="preserve">reliability of </w:t>
      </w:r>
      <w:r w:rsidR="00D477EA" w:rsidRPr="00BA2DAF">
        <w:t>the network</w:t>
      </w:r>
      <w:r w:rsidR="00324A1D" w:rsidRPr="00BA2DAF">
        <w:t xml:space="preserve">; b) keep members informed of disability-related news; </w:t>
      </w:r>
      <w:r w:rsidR="00C33B1A" w:rsidRPr="00BA2DAF">
        <w:t>c) continuously build upon member skills and knowledge; d</w:t>
      </w:r>
      <w:r w:rsidR="00324A1D" w:rsidRPr="00BA2DAF">
        <w:t xml:space="preserve">) </w:t>
      </w:r>
      <w:r w:rsidR="00BA2DAF">
        <w:t xml:space="preserve">actively work to </w:t>
      </w:r>
      <w:r w:rsidR="009923BA" w:rsidRPr="00BA2DAF">
        <w:t xml:space="preserve">strengthen member </w:t>
      </w:r>
      <w:r w:rsidR="00C33B1A" w:rsidRPr="00BA2DAF">
        <w:t>relationship</w:t>
      </w:r>
      <w:r w:rsidR="00BA2DAF">
        <w:t>s</w:t>
      </w:r>
      <w:r w:rsidR="00C33B1A" w:rsidRPr="00BA2DAF">
        <w:t xml:space="preserve"> with network coordinators and the NCCDD</w:t>
      </w:r>
      <w:r w:rsidR="00366724">
        <w:t xml:space="preserve">; and e) </w:t>
      </w:r>
      <w:r w:rsidR="00366724" w:rsidRPr="00366724">
        <w:t>connect members with other advocacy organizations and opportunities</w:t>
      </w:r>
      <w:r w:rsidR="00D477EA" w:rsidRPr="00BA2DAF">
        <w:t>.</w:t>
      </w:r>
      <w:r w:rsidR="00D477EA">
        <w:t xml:space="preserve"> </w:t>
      </w:r>
    </w:p>
    <w:p w14:paraId="1BFEE8BA" w14:textId="49EB6A32" w:rsidR="00CA1A54" w:rsidRDefault="00D477EA" w:rsidP="00F541E7">
      <w:pPr>
        <w:pStyle w:val="Default"/>
        <w:ind w:left="270" w:hanging="270"/>
      </w:pPr>
      <w:r w:rsidRPr="00D477EA">
        <w:tab/>
      </w:r>
      <w:r w:rsidR="00CA1A54" w:rsidRPr="00777894">
        <w:rPr>
          <w:u w:val="single"/>
        </w:rPr>
        <w:t>YEAR 1:</w:t>
      </w:r>
      <w:r w:rsidR="00CA1A54">
        <w:t xml:space="preserve"> Coordinate </w:t>
      </w:r>
      <w:r w:rsidR="00777894">
        <w:t>and implement a minimum of</w:t>
      </w:r>
      <w:r w:rsidR="00CA1A54">
        <w:t xml:space="preserve"> </w:t>
      </w:r>
      <w:r w:rsidR="00777894">
        <w:t>6</w:t>
      </w:r>
      <w:r w:rsidR="00CA1A54">
        <w:t xml:space="preserve"> virtual gatherings of the network as “getting to know you” experiences and to set the foundation for future events involving continuing education, advocacy, engagement, or information sharing. </w:t>
      </w:r>
    </w:p>
    <w:p w14:paraId="5AE92B1E" w14:textId="383EAE20" w:rsidR="00CA1A54" w:rsidRDefault="00CA1A54" w:rsidP="00F541E7">
      <w:pPr>
        <w:pStyle w:val="Default"/>
        <w:ind w:left="270" w:hanging="270"/>
      </w:pPr>
      <w:r>
        <w:tab/>
      </w:r>
      <w:r w:rsidRPr="00777894">
        <w:rPr>
          <w:u w:val="single"/>
        </w:rPr>
        <w:t>YEAR 2:</w:t>
      </w:r>
      <w:r w:rsidR="00777894">
        <w:t xml:space="preserve"> Coordinate and implement at least 12 virtual gatherings and 2 in-person gatherings of the network involving continuing education, advocacy, engagement, and/or information sharing.</w:t>
      </w:r>
      <w:r w:rsidR="003C246A">
        <w:t xml:space="preserve"> </w:t>
      </w:r>
    </w:p>
    <w:p w14:paraId="6D6C4F1D" w14:textId="3B25BC6A" w:rsidR="00E62837" w:rsidRDefault="00777894" w:rsidP="00777894">
      <w:pPr>
        <w:pStyle w:val="Default"/>
        <w:ind w:left="270" w:hanging="270"/>
      </w:pPr>
      <w:r w:rsidRPr="00777894">
        <w:tab/>
      </w:r>
      <w:r w:rsidR="00CA1A54" w:rsidRPr="00777894">
        <w:rPr>
          <w:u w:val="single"/>
        </w:rPr>
        <w:t>YEAR 3:</w:t>
      </w:r>
      <w:r w:rsidR="00CA1A54">
        <w:t xml:space="preserve"> </w:t>
      </w:r>
      <w:r>
        <w:t>Coordinate and implement at least 12 virtual gatherings and 2 in-person gatherings of the network involving continuing education</w:t>
      </w:r>
      <w:r w:rsidR="00E62837" w:rsidRPr="00E62837">
        <w:t xml:space="preserve"> </w:t>
      </w:r>
      <w:r w:rsidR="00E62837">
        <w:t>and/or information sharing.</w:t>
      </w:r>
    </w:p>
    <w:p w14:paraId="617E0B95" w14:textId="38E85C9A" w:rsidR="00E62837" w:rsidRDefault="003C246A" w:rsidP="003C246A">
      <w:pPr>
        <w:pStyle w:val="Default"/>
        <w:ind w:left="270" w:hanging="270"/>
      </w:pPr>
      <w:r>
        <w:tab/>
      </w:r>
      <w:r w:rsidR="00AA5155">
        <w:t>In addition, p</w:t>
      </w:r>
      <w:r w:rsidR="003019E7">
        <w:t>artner</w:t>
      </w:r>
      <w:r w:rsidR="00675644">
        <w:t xml:space="preserve"> with the NCCDD </w:t>
      </w:r>
      <w:r w:rsidR="003019E7">
        <w:t>to engage</w:t>
      </w:r>
      <w:r w:rsidR="00E62837">
        <w:t xml:space="preserve"> </w:t>
      </w:r>
      <w:r w:rsidR="003019E7">
        <w:t xml:space="preserve">in </w:t>
      </w:r>
      <w:r w:rsidR="00E62837">
        <w:t xml:space="preserve">one advocacy </w:t>
      </w:r>
      <w:r w:rsidR="003019E7">
        <w:t xml:space="preserve">campaign </w:t>
      </w:r>
      <w:r w:rsidR="00675644">
        <w:t xml:space="preserve">related </w:t>
      </w:r>
      <w:r w:rsidR="00E62837">
        <w:t xml:space="preserve">to a </w:t>
      </w:r>
      <w:r w:rsidR="003019E7">
        <w:t>NCCDD</w:t>
      </w:r>
      <w:r w:rsidR="00E62837">
        <w:t xml:space="preserve"> </w:t>
      </w:r>
      <w:r w:rsidR="00675644">
        <w:t>p</w:t>
      </w:r>
      <w:r w:rsidR="00E62837">
        <w:t xml:space="preserve">ublic </w:t>
      </w:r>
      <w:r w:rsidR="00675644">
        <w:t>p</w:t>
      </w:r>
      <w:r w:rsidR="00E62837">
        <w:t xml:space="preserve">olicy </w:t>
      </w:r>
      <w:r w:rsidR="00675644">
        <w:t>p</w:t>
      </w:r>
      <w:r w:rsidR="00E62837">
        <w:t>riority activity</w:t>
      </w:r>
      <w:r w:rsidR="00675644">
        <w:t>.</w:t>
      </w:r>
    </w:p>
    <w:p w14:paraId="453555AA" w14:textId="2A242CCE" w:rsidR="00E24249" w:rsidRDefault="00E24249" w:rsidP="003C246A">
      <w:pPr>
        <w:pStyle w:val="Default"/>
        <w:ind w:left="270" w:hanging="270"/>
      </w:pPr>
    </w:p>
    <w:p w14:paraId="48D7B0B4" w14:textId="2D740A71" w:rsidR="00E24249" w:rsidRDefault="00E24249" w:rsidP="003C246A">
      <w:pPr>
        <w:pStyle w:val="Default"/>
        <w:ind w:left="270" w:hanging="270"/>
      </w:pPr>
      <w:r>
        <w:tab/>
        <w:t xml:space="preserve">The successful applicant will describe proficiency using </w:t>
      </w:r>
      <w:r w:rsidR="00A62428">
        <w:t>audio/video conference platform(s).</w:t>
      </w:r>
    </w:p>
    <w:p w14:paraId="495B7D5E" w14:textId="04D1D507" w:rsidR="008F010C" w:rsidRPr="008F010C" w:rsidRDefault="009C1C31" w:rsidP="00D477EA">
      <w:pPr>
        <w:pStyle w:val="Default"/>
        <w:ind w:left="270" w:hanging="270"/>
      </w:pPr>
      <w:r>
        <w:tab/>
      </w:r>
    </w:p>
    <w:p w14:paraId="2518E3BF" w14:textId="77777777" w:rsidR="007D4A8E" w:rsidRDefault="00777894" w:rsidP="007D4A8E">
      <w:pPr>
        <w:spacing w:after="0" w:line="240" w:lineRule="auto"/>
        <w:rPr>
          <w:rFonts w:ascii="Arial" w:hAnsi="Arial" w:cs="Arial"/>
          <w:sz w:val="24"/>
          <w:szCs w:val="24"/>
        </w:rPr>
      </w:pPr>
      <w:r>
        <w:rPr>
          <w:rFonts w:ascii="Arial" w:hAnsi="Arial" w:cs="Arial"/>
          <w:sz w:val="24"/>
          <w:szCs w:val="24"/>
        </w:rPr>
        <w:t xml:space="preserve">4. </w:t>
      </w:r>
      <w:r w:rsidR="007D4A8E" w:rsidRPr="00760276">
        <w:rPr>
          <w:rFonts w:ascii="Arial" w:hAnsi="Arial" w:cs="Arial"/>
          <w:b/>
          <w:sz w:val="24"/>
          <w:szCs w:val="24"/>
        </w:rPr>
        <w:t>Engage robust and meaningful monitoring and evaluation activities</w:t>
      </w:r>
      <w:r w:rsidR="007D4A8E">
        <w:rPr>
          <w:rFonts w:ascii="Arial" w:hAnsi="Arial" w:cs="Arial"/>
          <w:sz w:val="24"/>
          <w:szCs w:val="24"/>
        </w:rPr>
        <w:t xml:space="preserve">. </w:t>
      </w:r>
    </w:p>
    <w:p w14:paraId="46E5D51A" w14:textId="1CC25E88" w:rsidR="007D4A8E" w:rsidRDefault="007D4A8E" w:rsidP="002C288B">
      <w:pPr>
        <w:spacing w:after="0" w:line="240" w:lineRule="auto"/>
        <w:ind w:left="274"/>
        <w:rPr>
          <w:rStyle w:val="ui-provider"/>
          <w:rFonts w:ascii="Arial" w:hAnsi="Arial" w:cs="Arial"/>
          <w:i/>
          <w:sz w:val="18"/>
          <w:szCs w:val="18"/>
        </w:rPr>
      </w:pPr>
      <w:r>
        <w:rPr>
          <w:rFonts w:ascii="Arial" w:hAnsi="Arial" w:cs="Arial"/>
          <w:sz w:val="24"/>
          <w:szCs w:val="24"/>
        </w:rPr>
        <w:t xml:space="preserve">The successful applicant </w:t>
      </w:r>
      <w:r w:rsidRPr="00ED0C8E">
        <w:rPr>
          <w:rFonts w:ascii="Arial" w:eastAsia="Times New Roman" w:hAnsi="Arial" w:cs="Arial"/>
          <w:sz w:val="24"/>
          <w:szCs w:val="24"/>
        </w:rPr>
        <w:t xml:space="preserve">will monitor and evaluate performance activities and outcomes as set out in </w:t>
      </w:r>
      <w:r>
        <w:rPr>
          <w:rFonts w:ascii="Arial" w:eastAsia="Times New Roman" w:hAnsi="Arial" w:cs="Arial"/>
          <w:sz w:val="24"/>
          <w:szCs w:val="24"/>
        </w:rPr>
        <w:t xml:space="preserve">their </w:t>
      </w:r>
      <w:r w:rsidRPr="00ED0C8E">
        <w:rPr>
          <w:rFonts w:ascii="Arial" w:eastAsia="Times New Roman" w:hAnsi="Arial" w:cs="Arial"/>
          <w:sz w:val="24"/>
          <w:szCs w:val="24"/>
        </w:rPr>
        <w:t>scope of work</w:t>
      </w:r>
      <w:r>
        <w:rPr>
          <w:rFonts w:ascii="Arial" w:eastAsia="Times New Roman" w:hAnsi="Arial" w:cs="Arial"/>
          <w:sz w:val="24"/>
          <w:szCs w:val="24"/>
        </w:rPr>
        <w:t>. Reporting performance activities and outcomes shall include guidance</w:t>
      </w:r>
      <w:r>
        <w:rPr>
          <w:rFonts w:ascii="Arial" w:hAnsi="Arial" w:cs="Arial"/>
          <w:sz w:val="24"/>
          <w:szCs w:val="24"/>
        </w:rPr>
        <w:t xml:space="preserve"> by performance measures provided by the Administration on Community Living(ACL) Office of Intellectual and Developmental </w:t>
      </w:r>
      <w:r>
        <w:rPr>
          <w:rFonts w:ascii="Arial" w:hAnsi="Arial" w:cs="Arial"/>
          <w:sz w:val="24"/>
          <w:szCs w:val="24"/>
        </w:rPr>
        <w:lastRenderedPageBreak/>
        <w:t>Disabilities (OIDD)</w:t>
      </w:r>
      <w:r>
        <w:rPr>
          <w:rFonts w:ascii="Arial" w:eastAsia="Times New Roman" w:hAnsi="Arial" w:cs="Arial"/>
          <w:sz w:val="24"/>
          <w:szCs w:val="24"/>
        </w:rPr>
        <w:t xml:space="preserve">. Specifically, </w:t>
      </w:r>
      <w:r w:rsidRPr="00760276">
        <w:rPr>
          <w:rFonts w:ascii="Arial" w:hAnsi="Arial" w:cs="Arial"/>
          <w:b/>
          <w:sz w:val="24"/>
          <w:szCs w:val="24"/>
        </w:rPr>
        <w:t xml:space="preserve">monitoring and evaluation </w:t>
      </w:r>
      <w:r>
        <w:rPr>
          <w:rFonts w:ascii="Arial" w:eastAsia="Times New Roman" w:hAnsi="Arial" w:cs="Arial"/>
          <w:sz w:val="24"/>
          <w:szCs w:val="24"/>
        </w:rPr>
        <w:t xml:space="preserve">description shall include most of the Individual and Family Advocacy (IFA) and several of the Systems Change (SC) Annual Performance Measures*** (refer to OIDD DD Council Performance Measures – June 2016). </w:t>
      </w:r>
      <w:r w:rsidRPr="00732F83">
        <w:rPr>
          <w:rFonts w:ascii="Arial" w:eastAsia="Times New Roman" w:hAnsi="Arial" w:cs="Arial"/>
          <w:b/>
          <w:i/>
          <w:sz w:val="18"/>
          <w:szCs w:val="18"/>
          <w:u w:val="single"/>
        </w:rPr>
        <w:t xml:space="preserve">***Performance Measures: </w:t>
      </w:r>
      <w:r w:rsidRPr="00732F83">
        <w:rPr>
          <w:rStyle w:val="ui-provider"/>
          <w:rFonts w:ascii="Arial" w:hAnsi="Arial" w:cs="Arial"/>
          <w:i/>
          <w:sz w:val="18"/>
          <w:szCs w:val="18"/>
        </w:rPr>
        <w:t xml:space="preserve">Individual and Family Advocacy (IFA) 1.1, 1.2, 2.1, 2.2, 2.3, 2.4, 2.5, 3, 3.1, 3.2 and </w:t>
      </w:r>
      <w:r w:rsidRPr="00732F83">
        <w:rPr>
          <w:rStyle w:val="ui-provider"/>
          <w:rFonts w:ascii="Arial" w:hAnsi="Arial" w:cs="Arial"/>
          <w:i/>
          <w:sz w:val="18"/>
          <w:szCs w:val="18"/>
        </w:rPr>
        <w:tab/>
        <w:t>Systems Change (SC) 1, 1.3.2, and 1.3.4</w:t>
      </w:r>
      <w:r w:rsidR="002C288B" w:rsidRPr="00732F83">
        <w:rPr>
          <w:rStyle w:val="ui-provider"/>
          <w:rFonts w:ascii="Arial" w:hAnsi="Arial" w:cs="Arial"/>
          <w:i/>
          <w:sz w:val="18"/>
          <w:szCs w:val="18"/>
        </w:rPr>
        <w:t xml:space="preserve"> </w:t>
      </w:r>
    </w:p>
    <w:p w14:paraId="6F14A0D5" w14:textId="77777777" w:rsidR="00B57CFE" w:rsidRDefault="00B57CFE" w:rsidP="002C288B">
      <w:pPr>
        <w:spacing w:after="0" w:line="240" w:lineRule="auto"/>
        <w:ind w:left="274"/>
        <w:rPr>
          <w:rStyle w:val="ui-provider"/>
          <w:rFonts w:ascii="Arial" w:hAnsi="Arial" w:cs="Arial"/>
          <w:i/>
          <w:sz w:val="18"/>
          <w:szCs w:val="18"/>
        </w:rPr>
      </w:pPr>
    </w:p>
    <w:p w14:paraId="1F76A282" w14:textId="22D029E9" w:rsidR="00B57CFE" w:rsidRPr="00B57CFE" w:rsidRDefault="00B57CFE" w:rsidP="00B57CFE">
      <w:pPr>
        <w:pStyle w:val="ListParagraph"/>
        <w:numPr>
          <w:ilvl w:val="0"/>
          <w:numId w:val="35"/>
        </w:numPr>
        <w:spacing w:after="0" w:line="240" w:lineRule="auto"/>
        <w:rPr>
          <w:rStyle w:val="ui-provider"/>
          <w:rFonts w:ascii="Arial" w:hAnsi="Arial" w:cs="Arial"/>
          <w:i/>
          <w:sz w:val="24"/>
          <w:szCs w:val="24"/>
        </w:rPr>
      </w:pPr>
      <w:r w:rsidRPr="00B57CFE">
        <w:rPr>
          <w:rStyle w:val="ui-provider"/>
          <w:rFonts w:ascii="Arial" w:hAnsi="Arial" w:cs="Arial"/>
          <w:b/>
          <w:bCs/>
          <w:iCs/>
          <w:sz w:val="18"/>
          <w:szCs w:val="18"/>
        </w:rPr>
        <w:t>For Example</w:t>
      </w:r>
      <w:r w:rsidRPr="00B57CFE">
        <w:rPr>
          <w:rStyle w:val="ui-provider"/>
          <w:rFonts w:ascii="Arial" w:hAnsi="Arial" w:cs="Arial"/>
          <w:iCs/>
          <w:sz w:val="18"/>
          <w:szCs w:val="18"/>
        </w:rPr>
        <w:t xml:space="preserve">: IFA 1.1 (and all other Measures listed) can be reviewed @ </w:t>
      </w:r>
      <w:hyperlink r:id="rId17" w:history="1">
        <w:r w:rsidRPr="00FB646A">
          <w:rPr>
            <w:rStyle w:val="Hyperlink"/>
            <w:rFonts w:ascii="Arial" w:hAnsi="Arial" w:cs="Arial"/>
            <w:iCs/>
            <w:sz w:val="18"/>
            <w:szCs w:val="18"/>
          </w:rPr>
          <w:t xml:space="preserve">https://itacchelp.org/wp-content/uploads/2022/02/FY-20-Performance-measures-short-version.pdf </w:t>
        </w:r>
      </w:hyperlink>
      <w:r>
        <w:rPr>
          <w:rStyle w:val="ui-provider"/>
          <w:rFonts w:ascii="Arial" w:hAnsi="Arial" w:cs="Arial"/>
          <w:iCs/>
          <w:sz w:val="18"/>
          <w:szCs w:val="18"/>
        </w:rPr>
        <w:t xml:space="preserve"> and IFA 1.1 i</w:t>
      </w:r>
      <w:r w:rsidRPr="00B57CFE">
        <w:rPr>
          <w:rStyle w:val="ui-provider"/>
          <w:rFonts w:ascii="Arial" w:hAnsi="Arial" w:cs="Arial"/>
          <w:iCs/>
          <w:sz w:val="18"/>
          <w:szCs w:val="18"/>
        </w:rPr>
        <w:t>s</w:t>
      </w:r>
      <w:r>
        <w:rPr>
          <w:rStyle w:val="ui-provider"/>
          <w:rFonts w:ascii="Arial" w:hAnsi="Arial" w:cs="Arial"/>
          <w:iCs/>
          <w:sz w:val="18"/>
          <w:szCs w:val="18"/>
        </w:rPr>
        <w:t>:</w:t>
      </w:r>
      <w:r w:rsidRPr="00B57CFE">
        <w:rPr>
          <w:rStyle w:val="ui-provider"/>
          <w:rFonts w:ascii="Arial" w:hAnsi="Arial" w:cs="Arial"/>
          <w:iCs/>
          <w:sz w:val="18"/>
          <w:szCs w:val="18"/>
        </w:rPr>
        <w:t xml:space="preserve"> </w:t>
      </w:r>
    </w:p>
    <w:p w14:paraId="0FBCD6FF" w14:textId="642B7417" w:rsidR="00B57CFE" w:rsidRPr="00B57CFE" w:rsidRDefault="00B57CFE" w:rsidP="00B57CFE">
      <w:pPr>
        <w:pStyle w:val="ListParagraph"/>
        <w:numPr>
          <w:ilvl w:val="1"/>
          <w:numId w:val="35"/>
        </w:numPr>
        <w:spacing w:after="0" w:line="240" w:lineRule="auto"/>
        <w:rPr>
          <w:rStyle w:val="ui-provider"/>
          <w:rFonts w:ascii="Arial" w:hAnsi="Arial" w:cs="Arial"/>
          <w:i/>
          <w:sz w:val="24"/>
          <w:szCs w:val="24"/>
        </w:rPr>
      </w:pPr>
      <w:r>
        <w:rPr>
          <w:rStyle w:val="ui-provider"/>
          <w:rFonts w:ascii="Arial" w:hAnsi="Arial" w:cs="Arial"/>
          <w:i/>
          <w:sz w:val="18"/>
          <w:szCs w:val="18"/>
        </w:rPr>
        <w:t>The number of people with developmental disabilities who participated in Council supported activities designed to increase their knowledge of how to take part in decisions that affect their lives, the lives of others, and/or systems.</w:t>
      </w:r>
    </w:p>
    <w:p w14:paraId="2E87A6DB" w14:textId="77777777" w:rsidR="007D4A8E" w:rsidRDefault="007D4A8E" w:rsidP="00D477EA">
      <w:pPr>
        <w:pStyle w:val="ListParagraph"/>
        <w:spacing w:after="0" w:line="240" w:lineRule="auto"/>
        <w:ind w:left="360" w:hanging="270"/>
        <w:rPr>
          <w:rFonts w:ascii="Arial" w:hAnsi="Arial" w:cs="Arial"/>
          <w:sz w:val="24"/>
          <w:szCs w:val="24"/>
        </w:rPr>
      </w:pPr>
    </w:p>
    <w:p w14:paraId="0910635D" w14:textId="77777777" w:rsidR="007D4A8E" w:rsidRDefault="009319E1" w:rsidP="007D4A8E">
      <w:pPr>
        <w:pStyle w:val="ListParagraph"/>
        <w:spacing w:after="0" w:line="240" w:lineRule="auto"/>
        <w:ind w:left="360" w:hanging="270"/>
        <w:rPr>
          <w:rFonts w:ascii="Arial" w:hAnsi="Arial" w:cs="Arial"/>
          <w:sz w:val="24"/>
          <w:szCs w:val="24"/>
        </w:rPr>
      </w:pPr>
      <w:r>
        <w:rPr>
          <w:rFonts w:ascii="Arial" w:hAnsi="Arial" w:cs="Arial"/>
          <w:sz w:val="24"/>
          <w:szCs w:val="24"/>
        </w:rPr>
        <w:t xml:space="preserve">5.  </w:t>
      </w:r>
      <w:r w:rsidR="007D4A8E">
        <w:rPr>
          <w:rFonts w:ascii="Arial" w:hAnsi="Arial" w:cs="Arial"/>
          <w:b/>
          <w:sz w:val="24"/>
          <w:szCs w:val="24"/>
        </w:rPr>
        <w:t>Develop a</w:t>
      </w:r>
      <w:r w:rsidR="007D4A8E" w:rsidRPr="00777894">
        <w:rPr>
          <w:rFonts w:ascii="Arial" w:hAnsi="Arial" w:cs="Arial"/>
          <w:b/>
          <w:sz w:val="24"/>
          <w:szCs w:val="24"/>
        </w:rPr>
        <w:t xml:space="preserve"> sustainability proposal for </w:t>
      </w:r>
      <w:r w:rsidR="007D4A8E">
        <w:rPr>
          <w:rFonts w:ascii="Arial" w:hAnsi="Arial" w:cs="Arial"/>
          <w:b/>
          <w:sz w:val="24"/>
          <w:szCs w:val="24"/>
        </w:rPr>
        <w:t xml:space="preserve">NC </w:t>
      </w:r>
      <w:r w:rsidR="007D4A8E" w:rsidRPr="00777894">
        <w:rPr>
          <w:rFonts w:ascii="Arial" w:hAnsi="Arial" w:cs="Arial"/>
          <w:b/>
          <w:sz w:val="24"/>
          <w:szCs w:val="24"/>
        </w:rPr>
        <w:t>Advocacy Leaders Network</w:t>
      </w:r>
      <w:r w:rsidR="007D4A8E" w:rsidRPr="00606079">
        <w:rPr>
          <w:rFonts w:ascii="Arial" w:hAnsi="Arial" w:cs="Arial"/>
          <w:sz w:val="24"/>
          <w:szCs w:val="24"/>
        </w:rPr>
        <w:t>.</w:t>
      </w:r>
      <w:r w:rsidR="007D4A8E">
        <w:rPr>
          <w:rFonts w:ascii="Arial" w:hAnsi="Arial" w:cs="Arial"/>
          <w:sz w:val="24"/>
          <w:szCs w:val="24"/>
        </w:rPr>
        <w:t xml:space="preserve">  The successful applicant will describe a plan to determine requirements to maintain long-term maintenance and momentum of the Advocacy Leaders Network. The plan should include shared management with the NCCDD, and potentially other organizations and entities.</w:t>
      </w:r>
    </w:p>
    <w:p w14:paraId="54C08C79" w14:textId="77777777" w:rsidR="007D4A8E" w:rsidRDefault="007D4A8E" w:rsidP="007D4A8E">
      <w:pPr>
        <w:pStyle w:val="ListParagraph"/>
        <w:spacing w:after="0" w:line="240" w:lineRule="auto"/>
        <w:ind w:left="360" w:hanging="270"/>
        <w:rPr>
          <w:rFonts w:ascii="Arial" w:hAnsi="Arial" w:cs="Arial"/>
          <w:sz w:val="24"/>
          <w:szCs w:val="24"/>
        </w:rPr>
      </w:pPr>
    </w:p>
    <w:p w14:paraId="2E844245" w14:textId="04FC9FC0" w:rsidR="009319E1" w:rsidRPr="0082688E" w:rsidRDefault="009319E1" w:rsidP="007D4A8E">
      <w:pPr>
        <w:spacing w:after="0" w:line="240" w:lineRule="auto"/>
        <w:rPr>
          <w:rFonts w:ascii="Arial" w:hAnsi="Arial" w:cs="Arial"/>
          <w:sz w:val="24"/>
          <w:szCs w:val="24"/>
        </w:rPr>
      </w:pPr>
    </w:p>
    <w:p w14:paraId="5392B24A" w14:textId="015F819E" w:rsidR="002A0CBF" w:rsidRDefault="002A0CBF" w:rsidP="002A0CBF">
      <w:pPr>
        <w:spacing w:after="0" w:line="240" w:lineRule="auto"/>
        <w:rPr>
          <w:rFonts w:ascii="Arial" w:hAnsi="Arial" w:cs="Arial"/>
          <w:b/>
          <w:i/>
          <w:sz w:val="24"/>
          <w:szCs w:val="24"/>
          <w:u w:val="single"/>
        </w:rPr>
      </w:pPr>
      <w:r>
        <w:rPr>
          <w:rFonts w:ascii="Arial" w:hAnsi="Arial" w:cs="Arial"/>
          <w:b/>
          <w:i/>
          <w:sz w:val="24"/>
          <w:szCs w:val="24"/>
          <w:u w:val="single"/>
        </w:rPr>
        <w:t>ADDITIONAL</w:t>
      </w:r>
      <w:r w:rsidRPr="00165FDE">
        <w:rPr>
          <w:rFonts w:ascii="Arial" w:hAnsi="Arial" w:cs="Arial"/>
          <w:b/>
          <w:i/>
          <w:sz w:val="24"/>
          <w:szCs w:val="24"/>
          <w:u w:val="single"/>
        </w:rPr>
        <w:t xml:space="preserve"> </w:t>
      </w:r>
      <w:r>
        <w:rPr>
          <w:rFonts w:ascii="Arial" w:hAnsi="Arial" w:cs="Arial"/>
          <w:b/>
          <w:i/>
          <w:sz w:val="24"/>
          <w:szCs w:val="24"/>
          <w:u w:val="single"/>
        </w:rPr>
        <w:t>FEATURES</w:t>
      </w:r>
      <w:r w:rsidRPr="00165FDE">
        <w:rPr>
          <w:rFonts w:ascii="Arial" w:hAnsi="Arial" w:cs="Arial"/>
          <w:b/>
          <w:i/>
          <w:sz w:val="24"/>
          <w:szCs w:val="24"/>
          <w:u w:val="single"/>
        </w:rPr>
        <w:t>:</w:t>
      </w:r>
    </w:p>
    <w:p w14:paraId="27B415ED" w14:textId="77777777" w:rsidR="001C28B2" w:rsidRDefault="001C28B2" w:rsidP="002A0CBF">
      <w:pPr>
        <w:pStyle w:val="Default"/>
      </w:pPr>
    </w:p>
    <w:p w14:paraId="7955FC78" w14:textId="77777777" w:rsidR="00197B9A" w:rsidRDefault="00197B9A" w:rsidP="002A0CBF">
      <w:pPr>
        <w:pStyle w:val="Default"/>
      </w:pPr>
      <w:r>
        <w:t xml:space="preserve">A. </w:t>
      </w:r>
      <w:r w:rsidR="002A0CBF">
        <w:t xml:space="preserve">The North Carolina Council on Developmental Disabilities expects to collaborate </w:t>
      </w:r>
      <w:r>
        <w:t xml:space="preserve">     </w:t>
      </w:r>
    </w:p>
    <w:p w14:paraId="60141705" w14:textId="03360C64" w:rsidR="001C28B2" w:rsidRDefault="00197B9A" w:rsidP="002A0CBF">
      <w:pPr>
        <w:pStyle w:val="Default"/>
      </w:pPr>
      <w:r>
        <w:t xml:space="preserve">     </w:t>
      </w:r>
      <w:r w:rsidR="002A0CBF">
        <w:t xml:space="preserve">closely with the contractor of this initiative.  </w:t>
      </w:r>
    </w:p>
    <w:p w14:paraId="6E838EE8" w14:textId="65862D68" w:rsidR="004372B5" w:rsidRDefault="002A0CBF" w:rsidP="004372B5">
      <w:pPr>
        <w:pStyle w:val="Default"/>
        <w:numPr>
          <w:ilvl w:val="0"/>
          <w:numId w:val="32"/>
        </w:numPr>
      </w:pPr>
      <w:r>
        <w:t>Foremost</w:t>
      </w:r>
      <w:r w:rsidR="00374139">
        <w:t>, the NCCDD must</w:t>
      </w:r>
      <w:r>
        <w:t xml:space="preserve"> ensure that network </w:t>
      </w:r>
      <w:r w:rsidR="001C28B2">
        <w:t xml:space="preserve">etiquette and </w:t>
      </w:r>
      <w:r>
        <w:t xml:space="preserve">advocacy activities align with the </w:t>
      </w:r>
      <w:r w:rsidR="00775682" w:rsidRPr="00ED5F61">
        <w:rPr>
          <w:rFonts w:eastAsia="MS Mincho"/>
        </w:rPr>
        <w:t>Developmental Disabilities Assistance and Bill of Rights Act</w:t>
      </w:r>
      <w:r w:rsidR="00775682">
        <w:t xml:space="preserve"> ([</w:t>
      </w:r>
      <w:r w:rsidR="00526623">
        <w:t>DD Act</w:t>
      </w:r>
      <w:r w:rsidR="00775682">
        <w:t>]</w:t>
      </w:r>
      <w:r w:rsidR="00526623">
        <w:t xml:space="preserve"> P.L. 106 – 402)</w:t>
      </w:r>
      <w:r w:rsidR="00374139">
        <w:t xml:space="preserve"> mandates.</w:t>
      </w:r>
      <w:r w:rsidR="001C28B2">
        <w:t xml:space="preserve"> </w:t>
      </w:r>
      <w:r w:rsidR="00775682">
        <w:t xml:space="preserve"> </w:t>
      </w:r>
      <w:r w:rsidR="004372B5">
        <w:t>Including</w:t>
      </w:r>
      <w:r w:rsidR="00911F07">
        <w:t>, but not limited to</w:t>
      </w:r>
      <w:r w:rsidR="004372B5">
        <w:t>:</w:t>
      </w:r>
    </w:p>
    <w:p w14:paraId="16511A1F" w14:textId="797382E4" w:rsidR="004372B5" w:rsidRDefault="004372B5" w:rsidP="004372B5">
      <w:pPr>
        <w:pStyle w:val="Default"/>
        <w:numPr>
          <w:ilvl w:val="0"/>
          <w:numId w:val="34"/>
        </w:numPr>
      </w:pPr>
      <w:r>
        <w:t xml:space="preserve">Individuals with I/DD </w:t>
      </w:r>
      <w:r w:rsidR="00911F07">
        <w:t>are fully included in all aspects of the initiative</w:t>
      </w:r>
      <w:r w:rsidR="00FB3CE9">
        <w:t>, and</w:t>
      </w:r>
    </w:p>
    <w:p w14:paraId="1F052CAA" w14:textId="77777777" w:rsidR="00911F07" w:rsidRDefault="00911F07" w:rsidP="00911F07">
      <w:pPr>
        <w:pStyle w:val="Default"/>
        <w:numPr>
          <w:ilvl w:val="0"/>
          <w:numId w:val="34"/>
        </w:numPr>
      </w:pPr>
      <w:r>
        <w:t>Prioritize accommodations and meeting support needs such that s</w:t>
      </w:r>
      <w:r w:rsidR="004372B5" w:rsidRPr="004372B5">
        <w:t>elf-</w:t>
      </w:r>
      <w:r>
        <w:t>a</w:t>
      </w:r>
      <w:r w:rsidR="004372B5" w:rsidRPr="004372B5">
        <w:t xml:space="preserve">dvocate </w:t>
      </w:r>
      <w:r>
        <w:t>n</w:t>
      </w:r>
      <w:r w:rsidR="004372B5" w:rsidRPr="004372B5">
        <w:t xml:space="preserve">etwork members </w:t>
      </w:r>
      <w:r>
        <w:t xml:space="preserve">are “out front” </w:t>
      </w:r>
      <w:r w:rsidR="004372B5" w:rsidRPr="00911F07">
        <w:rPr>
          <w:rFonts w:eastAsia="Times New Roman"/>
        </w:rPr>
        <w:t xml:space="preserve">in </w:t>
      </w:r>
      <w:r>
        <w:rPr>
          <w:rFonts w:eastAsia="Times New Roman"/>
        </w:rPr>
        <w:t xml:space="preserve">advocacy activities for </w:t>
      </w:r>
      <w:r w:rsidR="004372B5" w:rsidRPr="00911F07">
        <w:rPr>
          <w:rFonts w:eastAsia="Times New Roman"/>
        </w:rPr>
        <w:t>decisions that affect their lives, the lives of others and systems that affect those lives.</w:t>
      </w:r>
      <w:r w:rsidR="004372B5" w:rsidRPr="004372B5">
        <w:t xml:space="preserve"> </w:t>
      </w:r>
    </w:p>
    <w:p w14:paraId="5364D84B" w14:textId="3E7D1C4B" w:rsidR="004372B5" w:rsidRDefault="009F0D92" w:rsidP="00911F07">
      <w:pPr>
        <w:pStyle w:val="Default"/>
        <w:numPr>
          <w:ilvl w:val="0"/>
          <w:numId w:val="32"/>
        </w:numPr>
      </w:pPr>
      <w:r>
        <w:t>Whe</w:t>
      </w:r>
      <w:r w:rsidR="008F010C">
        <w:t>n</w:t>
      </w:r>
      <w:r>
        <w:t xml:space="preserve"> possible</w:t>
      </w:r>
      <w:r w:rsidR="008F010C">
        <w:t xml:space="preserve"> and appropriate</w:t>
      </w:r>
      <w:r>
        <w:t>, s</w:t>
      </w:r>
      <w:r w:rsidRPr="004372B5">
        <w:t>elf-</w:t>
      </w:r>
      <w:r>
        <w:t>a</w:t>
      </w:r>
      <w:r w:rsidRPr="004372B5">
        <w:t xml:space="preserve">dvocate </w:t>
      </w:r>
      <w:r>
        <w:t>n</w:t>
      </w:r>
      <w:r w:rsidRPr="004372B5">
        <w:t>etwor</w:t>
      </w:r>
      <w:r>
        <w:t xml:space="preserve">k members should receive </w:t>
      </w:r>
      <w:r w:rsidR="003019E7">
        <w:t xml:space="preserve">a </w:t>
      </w:r>
      <w:r>
        <w:t>s</w:t>
      </w:r>
      <w:r w:rsidR="004372B5">
        <w:t>tipend</w:t>
      </w:r>
      <w:r>
        <w:t xml:space="preserve"> for participation</w:t>
      </w:r>
      <w:r w:rsidR="00433F33">
        <w:t xml:space="preserve"> in advocacy activities</w:t>
      </w:r>
      <w:r>
        <w:t>.</w:t>
      </w:r>
    </w:p>
    <w:p w14:paraId="6B2AF2C1" w14:textId="0310FAAB" w:rsidR="004372B5" w:rsidRDefault="00374139" w:rsidP="009F0D92">
      <w:pPr>
        <w:pStyle w:val="Default"/>
        <w:numPr>
          <w:ilvl w:val="0"/>
          <w:numId w:val="32"/>
        </w:numPr>
      </w:pPr>
      <w:r>
        <w:t>The Council expects the n</w:t>
      </w:r>
      <w:r w:rsidR="001C28B2">
        <w:t xml:space="preserve">etwork activities </w:t>
      </w:r>
      <w:r>
        <w:t xml:space="preserve">to </w:t>
      </w:r>
      <w:r w:rsidR="001C28B2">
        <w:t>include</w:t>
      </w:r>
      <w:r w:rsidR="009F0D92">
        <w:t xml:space="preserve"> </w:t>
      </w:r>
      <w:r w:rsidR="003019E7">
        <w:t xml:space="preserve">education and </w:t>
      </w:r>
      <w:r w:rsidR="009F0D92">
        <w:t xml:space="preserve">advocacy related to </w:t>
      </w:r>
      <w:r w:rsidR="001C28B2">
        <w:t>t</w:t>
      </w:r>
      <w:r w:rsidR="00775682">
        <w:t xml:space="preserve">he Council’s </w:t>
      </w:r>
      <w:r>
        <w:t>Five</w:t>
      </w:r>
      <w:r w:rsidR="00775682">
        <w:t>-</w:t>
      </w:r>
      <w:r>
        <w:t>Year</w:t>
      </w:r>
      <w:r w:rsidR="00775682">
        <w:t xml:space="preserve"> </w:t>
      </w:r>
      <w:r>
        <w:t>S</w:t>
      </w:r>
      <w:r w:rsidR="00775682">
        <w:t xml:space="preserve">tate </w:t>
      </w:r>
      <w:r>
        <w:t>P</w:t>
      </w:r>
      <w:r w:rsidR="00775682">
        <w:t>lan</w:t>
      </w:r>
      <w:r w:rsidR="001C28B2">
        <w:t xml:space="preserve"> goals</w:t>
      </w:r>
      <w:r w:rsidR="003019E7">
        <w:t>, a</w:t>
      </w:r>
      <w:r w:rsidR="00775682">
        <w:t>nd public policy priorities</w:t>
      </w:r>
      <w:r>
        <w:t xml:space="preserve"> (Learn more here:</w:t>
      </w:r>
      <w:r w:rsidR="00775682">
        <w:t xml:space="preserve"> </w:t>
      </w:r>
      <w:hyperlink r:id="rId18" w:history="1">
        <w:r w:rsidRPr="00E6015A">
          <w:rPr>
            <w:rStyle w:val="Hyperlink"/>
          </w:rPr>
          <w:t>https://www.nccdd.org/the-council/five-year-plan.html</w:t>
        </w:r>
      </w:hyperlink>
      <w:r w:rsidR="001C28B2">
        <w:t xml:space="preserve"> and </w:t>
      </w:r>
      <w:hyperlink r:id="rId19" w:history="1">
        <w:r w:rsidR="001C28B2" w:rsidRPr="00E6015A">
          <w:rPr>
            <w:rStyle w:val="Hyperlink"/>
          </w:rPr>
          <w:t>https://nccdd.org/public-policy/2023-public-policy-priorities.html</w:t>
        </w:r>
      </w:hyperlink>
      <w:r w:rsidR="001C28B2">
        <w:t>)</w:t>
      </w:r>
    </w:p>
    <w:p w14:paraId="714046D8" w14:textId="49EAB54B" w:rsidR="00197B9A" w:rsidRDefault="00197B9A" w:rsidP="00197B9A">
      <w:pPr>
        <w:pStyle w:val="Default"/>
      </w:pPr>
    </w:p>
    <w:p w14:paraId="6FC6203D" w14:textId="77777777" w:rsidR="00433F33" w:rsidRDefault="00197B9A" w:rsidP="00433F33">
      <w:pPr>
        <w:pStyle w:val="Default"/>
      </w:pPr>
      <w:r>
        <w:t xml:space="preserve">B. </w:t>
      </w:r>
      <w:r w:rsidR="00D477EA">
        <w:t xml:space="preserve">Applicants are expected to include a description of </w:t>
      </w:r>
      <w:r w:rsidR="007D790E">
        <w:t>a</w:t>
      </w:r>
      <w:r w:rsidR="00433F33">
        <w:t xml:space="preserve"> contact</w:t>
      </w:r>
      <w:r w:rsidR="00D477EA">
        <w:t xml:space="preserve"> information collection </w:t>
      </w:r>
    </w:p>
    <w:p w14:paraId="2C1D3E46" w14:textId="6AD04FA0" w:rsidR="00374139" w:rsidRPr="00C83F8D" w:rsidRDefault="00D477EA" w:rsidP="00433F33">
      <w:pPr>
        <w:pStyle w:val="Default"/>
        <w:ind w:left="270"/>
        <w:rPr>
          <w:i/>
        </w:rPr>
      </w:pPr>
      <w:r>
        <w:t xml:space="preserve">plan. </w:t>
      </w:r>
      <w:r w:rsidR="00024C7B">
        <w:t>With the successful applicant, t</w:t>
      </w:r>
      <w:r w:rsidR="00374139">
        <w:t>he</w:t>
      </w:r>
      <w:r w:rsidR="001C28B2" w:rsidRPr="001C28B2">
        <w:t xml:space="preserve"> </w:t>
      </w:r>
      <w:r w:rsidR="002A0CBF" w:rsidRPr="001C28B2">
        <w:t xml:space="preserve">NCCDD </w:t>
      </w:r>
      <w:r>
        <w:t>will share existing</w:t>
      </w:r>
      <w:r w:rsidR="008325B9">
        <w:t xml:space="preserve"> </w:t>
      </w:r>
      <w:r w:rsidR="008325B9" w:rsidRPr="001C28B2">
        <w:t xml:space="preserve">contact information </w:t>
      </w:r>
      <w:r w:rsidR="008325B9">
        <w:t>records fro</w:t>
      </w:r>
      <w:r>
        <w:t>m</w:t>
      </w:r>
      <w:r w:rsidR="00197B9A">
        <w:t xml:space="preserve"> </w:t>
      </w:r>
      <w:r w:rsidR="005A310A" w:rsidRPr="001C28B2">
        <w:t>Council funded leadership development training programs</w:t>
      </w:r>
      <w:r w:rsidR="00024C7B">
        <w:t xml:space="preserve"> including recent and le</w:t>
      </w:r>
      <w:r w:rsidR="006765F9">
        <w:t>gacy</w:t>
      </w:r>
      <w:r w:rsidR="003019E7">
        <w:t xml:space="preserve"> programs</w:t>
      </w:r>
      <w:r w:rsidR="006765F9">
        <w:t>.</w:t>
      </w:r>
      <w:r w:rsidR="005A310A" w:rsidRPr="001C28B2">
        <w:t xml:space="preserve"> </w:t>
      </w:r>
      <w:r w:rsidR="00C83F8D" w:rsidRPr="00C83F8D">
        <w:rPr>
          <w:i/>
        </w:rPr>
        <w:t>We anticipate</w:t>
      </w:r>
      <w:r w:rsidR="003019E7" w:rsidRPr="00C83F8D">
        <w:rPr>
          <w:i/>
        </w:rPr>
        <w:t xml:space="preserve"> that a reasonable amount of </w:t>
      </w:r>
      <w:r w:rsidR="00C83F8D" w:rsidRPr="00C83F8D">
        <w:rPr>
          <w:i/>
        </w:rPr>
        <w:t xml:space="preserve">contact </w:t>
      </w:r>
      <w:r w:rsidR="003019E7" w:rsidRPr="00C83F8D">
        <w:rPr>
          <w:i/>
        </w:rPr>
        <w:t xml:space="preserve">information records </w:t>
      </w:r>
      <w:r w:rsidR="00C83F8D" w:rsidRPr="00C83F8D">
        <w:rPr>
          <w:i/>
        </w:rPr>
        <w:t xml:space="preserve">for legacy program graduations will be </w:t>
      </w:r>
      <w:r w:rsidR="00433F33">
        <w:rPr>
          <w:i/>
        </w:rPr>
        <w:t>outdated</w:t>
      </w:r>
      <w:r w:rsidR="003019E7" w:rsidRPr="00C83F8D">
        <w:rPr>
          <w:i/>
        </w:rPr>
        <w:t>.</w:t>
      </w:r>
    </w:p>
    <w:p w14:paraId="6F97E50F" w14:textId="77777777" w:rsidR="00F94C80" w:rsidRPr="00F94C80" w:rsidRDefault="00F94C80" w:rsidP="00F94C80">
      <w:pPr>
        <w:pStyle w:val="ListParagraph"/>
        <w:spacing w:after="0" w:line="240" w:lineRule="auto"/>
        <w:ind w:left="360"/>
        <w:rPr>
          <w:rFonts w:ascii="Arial" w:eastAsiaTheme="minorEastAsia" w:hAnsi="Arial" w:cs="Arial"/>
          <w:color w:val="000000"/>
          <w:sz w:val="24"/>
          <w:szCs w:val="24"/>
        </w:rPr>
      </w:pPr>
    </w:p>
    <w:p w14:paraId="46947B17" w14:textId="77777777" w:rsidR="002A0CBF" w:rsidRDefault="002A0CBF" w:rsidP="00F95B05">
      <w:pPr>
        <w:spacing w:after="0" w:line="240" w:lineRule="auto"/>
        <w:rPr>
          <w:rFonts w:ascii="Arial" w:hAnsi="Arial" w:cs="Arial"/>
          <w:color w:val="FF0000"/>
          <w:sz w:val="24"/>
          <w:szCs w:val="24"/>
        </w:rPr>
      </w:pPr>
    </w:p>
    <w:p w14:paraId="1B764715" w14:textId="77777777" w:rsidR="007D790E" w:rsidRPr="00A6179D" w:rsidRDefault="007D790E" w:rsidP="007D790E">
      <w:pPr>
        <w:spacing w:after="120" w:line="240" w:lineRule="auto"/>
        <w:rPr>
          <w:rFonts w:ascii="Arial" w:hAnsi="Arial"/>
          <w:b/>
          <w:i/>
          <w:sz w:val="24"/>
          <w:szCs w:val="24"/>
          <w:u w:val="single"/>
        </w:rPr>
      </w:pPr>
      <w:r w:rsidRPr="00A6179D">
        <w:rPr>
          <w:rFonts w:ascii="Arial" w:hAnsi="Arial"/>
          <w:b/>
          <w:i/>
          <w:sz w:val="24"/>
          <w:szCs w:val="24"/>
          <w:u w:val="single"/>
        </w:rPr>
        <w:t>ADDITIONAL CONTRACTOR RESPONSIBILITIES:</w:t>
      </w:r>
    </w:p>
    <w:p w14:paraId="58ADB7F0" w14:textId="77777777" w:rsidR="007D790E" w:rsidRDefault="007D790E" w:rsidP="00B70523">
      <w:pPr>
        <w:pStyle w:val="ListParagraph"/>
        <w:spacing w:after="0" w:line="240" w:lineRule="auto"/>
        <w:ind w:left="0"/>
        <w:rPr>
          <w:rFonts w:ascii="Arial" w:eastAsia="MS Mincho" w:hAnsi="Arial" w:cs="Arial"/>
          <w:sz w:val="24"/>
          <w:szCs w:val="24"/>
        </w:rPr>
      </w:pPr>
    </w:p>
    <w:p w14:paraId="3CD1C7AF" w14:textId="0A25497F" w:rsidR="00AD0A75" w:rsidRPr="00262934" w:rsidRDefault="00AD0A75" w:rsidP="00B70523">
      <w:pPr>
        <w:pStyle w:val="ListParagraph"/>
        <w:spacing w:after="0" w:line="240" w:lineRule="auto"/>
        <w:ind w:left="0"/>
        <w:rPr>
          <w:rFonts w:ascii="Arial" w:eastAsia="MS Mincho" w:hAnsi="Arial" w:cs="Arial"/>
          <w:sz w:val="24"/>
          <w:szCs w:val="24"/>
        </w:rPr>
      </w:pPr>
      <w:r w:rsidRPr="00663124">
        <w:rPr>
          <w:rFonts w:ascii="Arial" w:eastAsia="MS Mincho" w:hAnsi="Arial" w:cs="Arial"/>
          <w:sz w:val="24"/>
          <w:szCs w:val="24"/>
        </w:rPr>
        <w:lastRenderedPageBreak/>
        <w:t xml:space="preserve">Also, the applicant selected for the </w:t>
      </w:r>
      <w:r w:rsidR="00B80C7E" w:rsidRPr="00663124">
        <w:rPr>
          <w:rFonts w:ascii="Arial" w:eastAsia="MS Mincho" w:hAnsi="Arial" w:cs="Arial"/>
          <w:b/>
          <w:sz w:val="24"/>
          <w:szCs w:val="24"/>
        </w:rPr>
        <w:t xml:space="preserve">NC </w:t>
      </w:r>
      <w:r w:rsidR="00F71F5B" w:rsidRPr="00663124">
        <w:rPr>
          <w:rFonts w:ascii="Arial" w:eastAsia="MS Mincho" w:hAnsi="Arial" w:cs="Arial"/>
          <w:b/>
          <w:sz w:val="24"/>
          <w:szCs w:val="24"/>
        </w:rPr>
        <w:t>Advocacy</w:t>
      </w:r>
      <w:r w:rsidR="00F71F5B" w:rsidRPr="00663124">
        <w:rPr>
          <w:rFonts w:ascii="Arial" w:eastAsia="MS Mincho" w:hAnsi="Arial" w:cs="Arial"/>
          <w:sz w:val="24"/>
          <w:szCs w:val="24"/>
        </w:rPr>
        <w:t xml:space="preserve"> </w:t>
      </w:r>
      <w:r w:rsidR="00F71F5B" w:rsidRPr="00663124">
        <w:rPr>
          <w:rFonts w:ascii="Arial" w:eastAsia="MS Mincho" w:hAnsi="Arial" w:cs="Arial"/>
          <w:b/>
          <w:sz w:val="24"/>
          <w:szCs w:val="24"/>
        </w:rPr>
        <w:t>Leaders</w:t>
      </w:r>
      <w:r w:rsidR="00F71F5B" w:rsidRPr="00663124">
        <w:rPr>
          <w:rFonts w:ascii="Arial" w:eastAsia="MS Mincho" w:hAnsi="Arial" w:cs="Arial"/>
          <w:sz w:val="24"/>
          <w:szCs w:val="24"/>
        </w:rPr>
        <w:t xml:space="preserve"> </w:t>
      </w:r>
      <w:r w:rsidR="00F71F5B" w:rsidRPr="00663124">
        <w:rPr>
          <w:rFonts w:ascii="Arial" w:hAnsi="Arial" w:cs="Arial"/>
          <w:b/>
          <w:bCs/>
          <w:sz w:val="24"/>
          <w:szCs w:val="24"/>
        </w:rPr>
        <w:t>Network</w:t>
      </w:r>
      <w:r w:rsidR="002F1E64" w:rsidRPr="00663124">
        <w:rPr>
          <w:rFonts w:ascii="Arial" w:hAnsi="Arial" w:cs="Arial"/>
          <w:b/>
          <w:sz w:val="24"/>
          <w:szCs w:val="24"/>
        </w:rPr>
        <w:t xml:space="preserve"> </w:t>
      </w:r>
      <w:r w:rsidRPr="00663124">
        <w:rPr>
          <w:rFonts w:ascii="Arial" w:eastAsia="MS Mincho" w:hAnsi="Arial" w:cs="Arial"/>
          <w:sz w:val="24"/>
          <w:szCs w:val="24"/>
        </w:rPr>
        <w:t xml:space="preserve">initiative will be expected to establish and operationalize activities to facilitate </w:t>
      </w:r>
      <w:r w:rsidRPr="00663124">
        <w:rPr>
          <w:rFonts w:ascii="Arial" w:eastAsia="MS Mincho" w:hAnsi="Arial" w:cs="Arial"/>
          <w:i/>
          <w:sz w:val="24"/>
          <w:szCs w:val="24"/>
        </w:rPr>
        <w:t xml:space="preserve">inclusion </w:t>
      </w:r>
      <w:r w:rsidR="000C5DA0">
        <w:rPr>
          <w:rFonts w:ascii="Arial" w:eastAsia="MS Mincho" w:hAnsi="Arial" w:cs="Arial"/>
          <w:i/>
          <w:sz w:val="24"/>
          <w:szCs w:val="24"/>
        </w:rPr>
        <w:t xml:space="preserve">of diverse communities including but not limited to </w:t>
      </w:r>
      <w:r w:rsidRPr="00663124">
        <w:rPr>
          <w:rFonts w:ascii="Arial" w:eastAsia="MS Mincho" w:hAnsi="Arial" w:cs="Arial"/>
          <w:i/>
          <w:sz w:val="24"/>
          <w:szCs w:val="24"/>
        </w:rPr>
        <w:t>the Hispanic/Latino I/DD community</w:t>
      </w:r>
      <w:r w:rsidRPr="00663124">
        <w:rPr>
          <w:rFonts w:ascii="Arial" w:eastAsia="MS Mincho" w:hAnsi="Arial" w:cs="Arial"/>
          <w:sz w:val="24"/>
          <w:szCs w:val="24"/>
        </w:rPr>
        <w:t xml:space="preserve">. The state plans of Councils on Developmental Disabilities identify disparity among a subpopulation of the state’s I/DD community and address that disparity.  The NCCDD identified a barrier to services and supports for the Hispanic/Latino community caused by language access issues in response to the Administration on Community Living’s (ACL) mandate.  </w:t>
      </w:r>
      <w:r w:rsidR="00663124" w:rsidRPr="00663124">
        <w:rPr>
          <w:rFonts w:ascii="Arial" w:eastAsia="MS Mincho" w:hAnsi="Arial" w:cs="Arial"/>
          <w:sz w:val="24"/>
          <w:szCs w:val="24"/>
        </w:rPr>
        <w:t>Inclusion</w:t>
      </w:r>
      <w:r w:rsidRPr="00663124">
        <w:rPr>
          <w:rFonts w:ascii="Arial" w:eastAsia="MS Mincho" w:hAnsi="Arial" w:cs="Arial"/>
          <w:sz w:val="24"/>
          <w:szCs w:val="24"/>
        </w:rPr>
        <w:t xml:space="preserve"> and collaboration with the Hispanic/Latino community to increase engagement and involvement is the Council’s proposed intent.</w:t>
      </w:r>
    </w:p>
    <w:p w14:paraId="13348B82" w14:textId="77777777" w:rsidR="0063637E" w:rsidRDefault="0063637E" w:rsidP="00B70523">
      <w:pPr>
        <w:widowControl w:val="0"/>
        <w:autoSpaceDE w:val="0"/>
        <w:autoSpaceDN w:val="0"/>
        <w:adjustRightInd w:val="0"/>
        <w:spacing w:after="0" w:line="240" w:lineRule="auto"/>
        <w:rPr>
          <w:rFonts w:ascii="Arial" w:eastAsia="MS Mincho" w:hAnsi="Arial" w:cs="Arial"/>
          <w:color w:val="000000"/>
          <w:sz w:val="24"/>
          <w:szCs w:val="24"/>
        </w:rPr>
      </w:pPr>
    </w:p>
    <w:p w14:paraId="7F116DD8" w14:textId="77777777" w:rsidR="002B05D6" w:rsidRDefault="00AD0A75" w:rsidP="00B70523">
      <w:pPr>
        <w:widowControl w:val="0"/>
        <w:autoSpaceDE w:val="0"/>
        <w:autoSpaceDN w:val="0"/>
        <w:adjustRightInd w:val="0"/>
        <w:spacing w:after="0" w:line="240" w:lineRule="auto"/>
        <w:rPr>
          <w:rFonts w:ascii="Arial" w:eastAsia="MS Mincho" w:hAnsi="Arial" w:cs="Arial"/>
          <w:bCs/>
          <w:color w:val="000000"/>
          <w:sz w:val="24"/>
          <w:szCs w:val="24"/>
        </w:rPr>
      </w:pPr>
      <w:r w:rsidRPr="00262934">
        <w:rPr>
          <w:rFonts w:ascii="Arial" w:eastAsia="MS Mincho" w:hAnsi="Arial" w:cs="Arial"/>
          <w:color w:val="000000"/>
          <w:sz w:val="24"/>
          <w:szCs w:val="24"/>
        </w:rPr>
        <w:t xml:space="preserve">In addition, the Council has identified </w:t>
      </w:r>
      <w:r w:rsidRPr="00262934">
        <w:rPr>
          <w:rFonts w:ascii="Arial" w:eastAsia="MS Mincho" w:hAnsi="Arial" w:cs="Arial"/>
          <w:b/>
          <w:color w:val="000000"/>
          <w:sz w:val="24"/>
          <w:szCs w:val="24"/>
          <w:u w:val="single"/>
        </w:rPr>
        <w:t>Collective Impact</w:t>
      </w:r>
      <w:r w:rsidRPr="00262934">
        <w:rPr>
          <w:rFonts w:ascii="Arial" w:eastAsia="MS Mincho" w:hAnsi="Arial" w:cs="Arial"/>
          <w:color w:val="000000"/>
          <w:sz w:val="24"/>
          <w:szCs w:val="24"/>
        </w:rPr>
        <w:t xml:space="preserve"> as the model to be used during the 2017-2021 Five-Year Plan to develop, implement, and evaluate initiatives to produce systems change; therefore, the applicant selected for the </w:t>
      </w:r>
      <w:r w:rsidR="00B26D8C" w:rsidRPr="00B26D8C">
        <w:rPr>
          <w:rFonts w:ascii="Arial" w:hAnsi="Arial" w:cs="Arial"/>
          <w:b/>
          <w:bCs/>
          <w:sz w:val="24"/>
          <w:szCs w:val="24"/>
        </w:rPr>
        <w:t xml:space="preserve">Leadership Development </w:t>
      </w:r>
      <w:r w:rsidR="002F1E64">
        <w:rPr>
          <w:rFonts w:ascii="Arial" w:hAnsi="Arial" w:cs="Arial"/>
          <w:b/>
          <w:bCs/>
          <w:sz w:val="24"/>
          <w:szCs w:val="24"/>
        </w:rPr>
        <w:t xml:space="preserve">Training </w:t>
      </w:r>
      <w:r w:rsidR="00B26D8C" w:rsidRPr="00B26D8C">
        <w:rPr>
          <w:rFonts w:ascii="Arial" w:hAnsi="Arial" w:cs="Arial"/>
          <w:b/>
          <w:sz w:val="24"/>
          <w:szCs w:val="24"/>
        </w:rPr>
        <w:t xml:space="preserve">for People with </w:t>
      </w:r>
      <w:r w:rsidR="002F1E64">
        <w:rPr>
          <w:rFonts w:ascii="Arial" w:hAnsi="Arial" w:cs="Arial"/>
          <w:b/>
          <w:sz w:val="24"/>
          <w:szCs w:val="24"/>
        </w:rPr>
        <w:t xml:space="preserve">Intellectual and Other </w:t>
      </w:r>
      <w:r w:rsidR="00B26D8C" w:rsidRPr="00B26D8C">
        <w:rPr>
          <w:rFonts w:ascii="Arial" w:hAnsi="Arial" w:cs="Arial"/>
          <w:b/>
          <w:sz w:val="24"/>
          <w:szCs w:val="24"/>
        </w:rPr>
        <w:t>Developmental Disabilities</w:t>
      </w:r>
      <w:r w:rsidR="002F1E64">
        <w:rPr>
          <w:rFonts w:ascii="Arial" w:hAnsi="Arial" w:cs="Arial"/>
          <w:b/>
          <w:sz w:val="24"/>
          <w:szCs w:val="24"/>
        </w:rPr>
        <w:t xml:space="preserve"> (I/DD)</w:t>
      </w:r>
      <w:r w:rsidR="00B26D8C" w:rsidRPr="00B26D8C">
        <w:rPr>
          <w:rFonts w:ascii="Arial" w:hAnsi="Arial" w:cs="Arial"/>
          <w:b/>
          <w:sz w:val="24"/>
          <w:szCs w:val="24"/>
        </w:rPr>
        <w:t>, Parents, Professionals and Other Stakeholders</w:t>
      </w:r>
      <w:r>
        <w:rPr>
          <w:rFonts w:ascii="Arial" w:eastAsia="MS Mincho" w:hAnsi="Arial" w:cs="Arial"/>
          <w:b/>
          <w:color w:val="000000"/>
          <w:sz w:val="24"/>
          <w:szCs w:val="24"/>
        </w:rPr>
        <w:t xml:space="preserve"> </w:t>
      </w:r>
      <w:r w:rsidRPr="00262934">
        <w:rPr>
          <w:rFonts w:ascii="Arial" w:eastAsia="MS Mincho" w:hAnsi="Arial" w:cs="Arial"/>
          <w:color w:val="000000"/>
          <w:sz w:val="24"/>
          <w:szCs w:val="24"/>
        </w:rPr>
        <w:t xml:space="preserve">initiative will be expected to operationalize activities to facilitate the </w:t>
      </w:r>
      <w:r w:rsidRPr="00262934">
        <w:rPr>
          <w:rFonts w:ascii="Arial" w:eastAsia="MS Mincho" w:hAnsi="Arial"/>
          <w:bCs/>
          <w:iCs/>
          <w:color w:val="000000"/>
          <w:sz w:val="24"/>
          <w:szCs w:val="24"/>
        </w:rPr>
        <w:t>five essential elements to a Collective Impact project, including:</w:t>
      </w:r>
      <w:r w:rsidRPr="00262934">
        <w:rPr>
          <w:rFonts w:ascii="Arial" w:eastAsia="MS Mincho" w:hAnsi="Arial" w:cs="Arial"/>
          <w:bCs/>
          <w:color w:val="000000"/>
          <w:sz w:val="24"/>
          <w:szCs w:val="24"/>
        </w:rPr>
        <w:tab/>
      </w:r>
    </w:p>
    <w:p w14:paraId="5E340084" w14:textId="3F0D5F65" w:rsidR="00AD0A75" w:rsidRPr="00262934" w:rsidRDefault="00AD0A75" w:rsidP="00B70523">
      <w:pPr>
        <w:widowControl w:val="0"/>
        <w:autoSpaceDE w:val="0"/>
        <w:autoSpaceDN w:val="0"/>
        <w:adjustRightInd w:val="0"/>
        <w:spacing w:after="0" w:line="240" w:lineRule="auto"/>
        <w:rPr>
          <w:rFonts w:ascii="Arial" w:eastAsia="MS Mincho" w:hAnsi="Arial" w:cs="Arial"/>
          <w:bCs/>
          <w:color w:val="000000"/>
          <w:sz w:val="24"/>
          <w:szCs w:val="24"/>
        </w:rPr>
      </w:pP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t xml:space="preserve"> </w:t>
      </w:r>
    </w:p>
    <w:p w14:paraId="0C04AB76"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u w:val="single"/>
        </w:rPr>
      </w:pPr>
      <w:r w:rsidRPr="00262934">
        <w:rPr>
          <w:rFonts w:ascii="Arial" w:eastAsia="MS Mincho" w:hAnsi="Arial"/>
          <w:bCs/>
          <w:iCs/>
          <w:color w:val="000000"/>
          <w:sz w:val="24"/>
          <w:szCs w:val="24"/>
          <w:u w:val="single"/>
        </w:rPr>
        <w:t>Common Agenda</w:t>
      </w:r>
      <w:r w:rsidRPr="00262934">
        <w:rPr>
          <w:rFonts w:ascii="Arial" w:eastAsia="MS Mincho" w:hAnsi="Arial"/>
          <w:color w:val="000000"/>
          <w:sz w:val="24"/>
          <w:szCs w:val="24"/>
          <w:u w:val="single"/>
        </w:rPr>
        <w:t xml:space="preserve">: </w:t>
      </w:r>
    </w:p>
    <w:p w14:paraId="2A3289BD"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participants </w:t>
      </w:r>
      <w:r w:rsidRPr="00262934">
        <w:rPr>
          <w:rFonts w:ascii="Arial" w:eastAsia="MS Mincho" w:hAnsi="Arial"/>
          <w:b/>
          <w:bCs/>
          <w:color w:val="000000"/>
          <w:sz w:val="24"/>
          <w:szCs w:val="24"/>
        </w:rPr>
        <w:t xml:space="preserve">share a vision for change </w:t>
      </w:r>
      <w:r w:rsidRPr="00262934">
        <w:rPr>
          <w:rFonts w:ascii="Arial" w:eastAsia="MS Mincho" w:hAnsi="Arial"/>
          <w:color w:val="000000"/>
          <w:sz w:val="24"/>
          <w:szCs w:val="24"/>
        </w:rPr>
        <w:t>that includes a common understanding of the problem and a joint approach to solving the problem through agreed upon actions.</w:t>
      </w:r>
    </w:p>
    <w:p w14:paraId="6FDAD027"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u w:val="single"/>
        </w:rPr>
      </w:pPr>
      <w:r w:rsidRPr="00262934">
        <w:rPr>
          <w:rFonts w:ascii="Arial" w:eastAsia="MS Mincho" w:hAnsi="Arial"/>
          <w:bCs/>
          <w:iCs/>
          <w:color w:val="000000"/>
          <w:sz w:val="24"/>
          <w:szCs w:val="24"/>
          <w:u w:val="single"/>
        </w:rPr>
        <w:t>Shared Measurement</w:t>
      </w:r>
      <w:r w:rsidRPr="00262934">
        <w:rPr>
          <w:rFonts w:ascii="Arial" w:eastAsia="MS Mincho" w:hAnsi="Arial"/>
          <w:color w:val="000000"/>
          <w:sz w:val="24"/>
          <w:szCs w:val="24"/>
          <w:u w:val="single"/>
        </w:rPr>
        <w:t xml:space="preserve">: </w:t>
      </w:r>
    </w:p>
    <w:p w14:paraId="387066B9"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participating organizations </w:t>
      </w:r>
      <w:r w:rsidRPr="00262934">
        <w:rPr>
          <w:rFonts w:ascii="Arial" w:eastAsia="MS Mincho" w:hAnsi="Arial"/>
          <w:b/>
          <w:bCs/>
          <w:color w:val="000000"/>
          <w:sz w:val="24"/>
          <w:szCs w:val="24"/>
        </w:rPr>
        <w:t>agree on the ways success will be measured and reported</w:t>
      </w:r>
      <w:r w:rsidRPr="00262934">
        <w:rPr>
          <w:rFonts w:ascii="Arial" w:eastAsia="MS Mincho" w:hAnsi="Arial"/>
          <w:color w:val="000000"/>
          <w:sz w:val="24"/>
          <w:szCs w:val="24"/>
        </w:rPr>
        <w:t>, with a short list of common indicators identified and used for learning and improvement.</w:t>
      </w:r>
    </w:p>
    <w:p w14:paraId="4B21991A"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u w:val="single"/>
        </w:rPr>
      </w:pPr>
      <w:r w:rsidRPr="00262934">
        <w:rPr>
          <w:rFonts w:ascii="Arial" w:eastAsia="MS Mincho" w:hAnsi="Arial"/>
          <w:bCs/>
          <w:iCs/>
          <w:color w:val="000000"/>
          <w:sz w:val="24"/>
          <w:szCs w:val="24"/>
          <w:u w:val="single"/>
        </w:rPr>
        <w:t>Mutually Reinforcing Activities</w:t>
      </w:r>
      <w:r w:rsidRPr="00262934">
        <w:rPr>
          <w:rFonts w:ascii="Arial" w:eastAsia="MS Mincho" w:hAnsi="Arial"/>
          <w:color w:val="000000"/>
          <w:sz w:val="24"/>
          <w:szCs w:val="24"/>
          <w:u w:val="single"/>
        </w:rPr>
        <w:t xml:space="preserve">: </w:t>
      </w:r>
    </w:p>
    <w:p w14:paraId="62FB68BD"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 diverse set of stakeholders, typically across sectors, coordinate a set of differentiated activities through a </w:t>
      </w:r>
      <w:r w:rsidRPr="00262934">
        <w:rPr>
          <w:rFonts w:ascii="Arial" w:eastAsia="MS Mincho" w:hAnsi="Arial"/>
          <w:b/>
          <w:bCs/>
          <w:color w:val="000000"/>
          <w:sz w:val="24"/>
          <w:szCs w:val="24"/>
        </w:rPr>
        <w:t>mutually reinforcing plan of action</w:t>
      </w:r>
      <w:r w:rsidRPr="00262934">
        <w:rPr>
          <w:rFonts w:ascii="Arial" w:eastAsia="MS Mincho" w:hAnsi="Arial"/>
          <w:color w:val="000000"/>
          <w:sz w:val="24"/>
          <w:szCs w:val="24"/>
        </w:rPr>
        <w:t>.</w:t>
      </w:r>
    </w:p>
    <w:p w14:paraId="61EE02E2"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rPr>
      </w:pPr>
      <w:r w:rsidRPr="00262934">
        <w:rPr>
          <w:rFonts w:ascii="Arial" w:eastAsia="MS Mincho" w:hAnsi="Arial"/>
          <w:bCs/>
          <w:iCs/>
          <w:color w:val="000000"/>
          <w:sz w:val="24"/>
          <w:szCs w:val="24"/>
          <w:u w:val="single"/>
        </w:rPr>
        <w:t>Continuous Communication</w:t>
      </w:r>
      <w:r w:rsidRPr="00262934">
        <w:rPr>
          <w:rFonts w:ascii="Arial" w:eastAsia="MS Mincho" w:hAnsi="Arial"/>
          <w:color w:val="000000"/>
          <w:sz w:val="24"/>
          <w:szCs w:val="24"/>
        </w:rPr>
        <w:t xml:space="preserve">: </w:t>
      </w:r>
    </w:p>
    <w:p w14:paraId="02F18B58"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players engage in </w:t>
      </w:r>
      <w:r w:rsidRPr="00262934">
        <w:rPr>
          <w:rFonts w:ascii="Arial" w:eastAsia="MS Mincho" w:hAnsi="Arial"/>
          <w:b/>
          <w:bCs/>
          <w:color w:val="000000"/>
          <w:sz w:val="24"/>
          <w:szCs w:val="24"/>
        </w:rPr>
        <w:t xml:space="preserve">frequent and structured open communication </w:t>
      </w:r>
      <w:r w:rsidRPr="00262934">
        <w:rPr>
          <w:rFonts w:ascii="Arial" w:eastAsia="MS Mincho" w:hAnsi="Arial"/>
          <w:color w:val="000000"/>
          <w:sz w:val="24"/>
          <w:szCs w:val="24"/>
        </w:rPr>
        <w:t>to build trust, assure mutual objectives, and create common motivation.</w:t>
      </w:r>
    </w:p>
    <w:p w14:paraId="077B7063"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u w:val="single"/>
        </w:rPr>
      </w:pPr>
      <w:r w:rsidRPr="00262934">
        <w:rPr>
          <w:rFonts w:ascii="Arial" w:eastAsia="MS Mincho" w:hAnsi="Arial"/>
          <w:bCs/>
          <w:iCs/>
          <w:color w:val="000000"/>
          <w:sz w:val="24"/>
          <w:szCs w:val="24"/>
          <w:u w:val="single"/>
        </w:rPr>
        <w:t>Backbone Support</w:t>
      </w:r>
      <w:r w:rsidRPr="00262934">
        <w:rPr>
          <w:rFonts w:ascii="Arial" w:eastAsia="MS Mincho" w:hAnsi="Arial"/>
          <w:color w:val="000000"/>
          <w:sz w:val="24"/>
          <w:szCs w:val="24"/>
          <w:u w:val="single"/>
        </w:rPr>
        <w:t xml:space="preserve">: </w:t>
      </w:r>
    </w:p>
    <w:p w14:paraId="25932909"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An </w:t>
      </w:r>
      <w:r w:rsidRPr="00262934">
        <w:rPr>
          <w:rFonts w:ascii="Arial" w:eastAsia="MS Mincho" w:hAnsi="Arial"/>
          <w:b/>
          <w:bCs/>
          <w:color w:val="000000"/>
          <w:sz w:val="24"/>
          <w:szCs w:val="24"/>
        </w:rPr>
        <w:t xml:space="preserve">independent, funded staff dedicated to the initiative </w:t>
      </w:r>
      <w:r w:rsidRPr="00262934">
        <w:rPr>
          <w:rFonts w:ascii="Arial" w:eastAsia="MS Mincho" w:hAnsi="Arial"/>
          <w:color w:val="000000"/>
          <w:sz w:val="24"/>
          <w:szCs w:val="24"/>
        </w:rPr>
        <w:t>provides ongoing support by guiding the initiative’s vision and strategy, supporting aligned activities, establishing shared measurement practices, building public will, advancing policy, and mobilizing resources.</w:t>
      </w:r>
    </w:p>
    <w:p w14:paraId="199A090B" w14:textId="77777777" w:rsidR="00AD0A75" w:rsidRPr="00262934" w:rsidRDefault="00AD0A75" w:rsidP="00AD0A75">
      <w:pPr>
        <w:spacing w:after="200" w:line="276" w:lineRule="auto"/>
        <w:rPr>
          <w:rFonts w:ascii="Arial" w:eastAsia="MS Mincho" w:hAnsi="Arial" w:cs="Arial"/>
          <w:sz w:val="24"/>
          <w:szCs w:val="24"/>
        </w:rPr>
      </w:pPr>
      <w:r w:rsidRPr="00262934">
        <w:rPr>
          <w:rFonts w:ascii="Arial" w:eastAsia="MS Mincho" w:hAnsi="Arial" w:cs="Arial"/>
          <w:sz w:val="24"/>
          <w:szCs w:val="24"/>
        </w:rPr>
        <w:t>Examples of when communities are ready or near-ready for Collective Impact:</w:t>
      </w:r>
    </w:p>
    <w:p w14:paraId="455999DD" w14:textId="77777777" w:rsidR="00AD0A75" w:rsidRPr="00262934" w:rsidRDefault="00AD0A75" w:rsidP="00AD0A75">
      <w:pPr>
        <w:numPr>
          <w:ilvl w:val="0"/>
          <w:numId w:val="25"/>
        </w:numPr>
        <w:spacing w:after="60" w:line="240" w:lineRule="auto"/>
        <w:rPr>
          <w:rFonts w:ascii="Arial" w:eastAsia="MS Mincho" w:hAnsi="Arial" w:cs="Arial"/>
          <w:sz w:val="24"/>
          <w:szCs w:val="24"/>
        </w:rPr>
      </w:pPr>
      <w:r w:rsidRPr="00262934">
        <w:rPr>
          <w:rFonts w:ascii="Arial" w:eastAsia="MS Mincho" w:hAnsi="Arial" w:cs="Arial"/>
          <w:sz w:val="24"/>
          <w:szCs w:val="24"/>
        </w:rPr>
        <w:t>There is a “champion” for this cause who has the ability to engage and encourage multiple sectors in the community and is willing to use that ability to help the community solve this problem;</w:t>
      </w:r>
    </w:p>
    <w:p w14:paraId="19709196" w14:textId="77777777" w:rsidR="00AD0A75" w:rsidRPr="00262934" w:rsidRDefault="00AD0A75" w:rsidP="00AD0A75">
      <w:pPr>
        <w:numPr>
          <w:ilvl w:val="0"/>
          <w:numId w:val="25"/>
        </w:numPr>
        <w:spacing w:after="60" w:line="240" w:lineRule="auto"/>
        <w:rPr>
          <w:rFonts w:ascii="Arial" w:eastAsia="MS Mincho" w:hAnsi="Arial" w:cs="Arial"/>
          <w:sz w:val="24"/>
          <w:szCs w:val="24"/>
        </w:rPr>
      </w:pPr>
      <w:r w:rsidRPr="00262934">
        <w:rPr>
          <w:rFonts w:ascii="Arial" w:eastAsia="MS Mincho" w:hAnsi="Arial" w:cs="Arial"/>
          <w:sz w:val="24"/>
          <w:szCs w:val="24"/>
        </w:rPr>
        <w:lastRenderedPageBreak/>
        <w:t>There is some local funding available to begin this effort or in-kind resources (protected time for selected staff members) to begin working to obtain funding;</w:t>
      </w:r>
    </w:p>
    <w:p w14:paraId="0E8DDEA5" w14:textId="77777777" w:rsidR="00AD0A75" w:rsidRPr="00262934" w:rsidRDefault="00AD0A75" w:rsidP="00AD0A75">
      <w:pPr>
        <w:numPr>
          <w:ilvl w:val="0"/>
          <w:numId w:val="25"/>
        </w:numPr>
        <w:spacing w:after="60" w:line="240" w:lineRule="auto"/>
        <w:rPr>
          <w:rFonts w:ascii="Arial" w:eastAsia="MS Mincho" w:hAnsi="Arial" w:cs="Arial"/>
          <w:sz w:val="24"/>
          <w:szCs w:val="24"/>
        </w:rPr>
      </w:pPr>
      <w:r w:rsidRPr="00262934">
        <w:rPr>
          <w:rFonts w:ascii="Arial" w:eastAsia="MS Mincho" w:hAnsi="Arial" w:cs="Arial"/>
          <w:sz w:val="24"/>
          <w:szCs w:val="24"/>
        </w:rPr>
        <w:t>There is a history of other kinds of successful collaboration in the community among at least some of the relevant stakeholders;</w:t>
      </w:r>
    </w:p>
    <w:p w14:paraId="73A3076D" w14:textId="77777777" w:rsidR="00AD0A75" w:rsidRDefault="00AD0A75" w:rsidP="00AD0A75">
      <w:pPr>
        <w:numPr>
          <w:ilvl w:val="0"/>
          <w:numId w:val="25"/>
        </w:numPr>
        <w:spacing w:after="60" w:line="240" w:lineRule="auto"/>
        <w:rPr>
          <w:rFonts w:ascii="Arial" w:eastAsia="MS Mincho" w:hAnsi="Arial" w:cs="Arial"/>
          <w:sz w:val="24"/>
          <w:szCs w:val="24"/>
        </w:rPr>
      </w:pPr>
      <w:r w:rsidRPr="00262934">
        <w:rPr>
          <w:rFonts w:ascii="Arial" w:eastAsia="MS Mincho" w:hAnsi="Arial" w:cs="Arial"/>
          <w:sz w:val="24"/>
          <w:szCs w:val="24"/>
        </w:rPr>
        <w:t>The general public is aware of this problem and cares about it, or can be readily made aware and will care if they are aware.</w:t>
      </w:r>
    </w:p>
    <w:p w14:paraId="065DF508" w14:textId="77777777" w:rsidR="0063637E" w:rsidRDefault="0063637E" w:rsidP="00AD0A75">
      <w:pPr>
        <w:widowControl w:val="0"/>
        <w:autoSpaceDE w:val="0"/>
        <w:autoSpaceDN w:val="0"/>
        <w:adjustRightInd w:val="0"/>
        <w:rPr>
          <w:rFonts w:ascii="Arial" w:eastAsia="MS Mincho" w:hAnsi="Arial" w:cs="Arial"/>
          <w:b/>
          <w:bCs/>
          <w:i/>
          <w:iCs/>
          <w:color w:val="000000"/>
          <w:sz w:val="24"/>
          <w:szCs w:val="24"/>
        </w:rPr>
      </w:pPr>
    </w:p>
    <w:p w14:paraId="2E079C88" w14:textId="57237575" w:rsidR="00AD0A75" w:rsidRPr="00262934" w:rsidRDefault="00AD0A75" w:rsidP="00AD0A75">
      <w:pPr>
        <w:widowControl w:val="0"/>
        <w:autoSpaceDE w:val="0"/>
        <w:autoSpaceDN w:val="0"/>
        <w:adjustRightInd w:val="0"/>
        <w:rPr>
          <w:rFonts w:ascii="Arial" w:eastAsia="MS Mincho" w:hAnsi="Arial" w:cs="Arial"/>
          <w:b/>
          <w:bCs/>
          <w:i/>
          <w:iCs/>
          <w:color w:val="000000"/>
          <w:sz w:val="24"/>
          <w:szCs w:val="24"/>
        </w:rPr>
      </w:pPr>
      <w:r w:rsidRPr="00262934">
        <w:rPr>
          <w:rFonts w:ascii="Arial" w:eastAsia="MS Mincho" w:hAnsi="Arial" w:cs="Arial"/>
          <w:b/>
          <w:bCs/>
          <w:i/>
          <w:iCs/>
          <w:color w:val="000000"/>
          <w:sz w:val="24"/>
          <w:szCs w:val="24"/>
        </w:rPr>
        <w:t xml:space="preserve">Priority will be given to organizations that offer: </w:t>
      </w:r>
    </w:p>
    <w:p w14:paraId="750CD3FC" w14:textId="77777777" w:rsidR="00AD0A75" w:rsidRPr="00262934" w:rsidRDefault="00AD0A75" w:rsidP="00AD0A75">
      <w:pPr>
        <w:widowControl w:val="0"/>
        <w:numPr>
          <w:ilvl w:val="0"/>
          <w:numId w:val="23"/>
        </w:numPr>
        <w:autoSpaceDE w:val="0"/>
        <w:autoSpaceDN w:val="0"/>
        <w:adjustRightInd w:val="0"/>
        <w:spacing w:after="36" w:line="240" w:lineRule="auto"/>
        <w:rPr>
          <w:rFonts w:ascii="Arial" w:eastAsia="MS Mincho" w:hAnsi="Arial" w:cs="Arial"/>
          <w:color w:val="000000"/>
          <w:sz w:val="24"/>
          <w:szCs w:val="24"/>
        </w:rPr>
      </w:pPr>
      <w:r w:rsidRPr="00262934">
        <w:rPr>
          <w:rFonts w:ascii="Arial" w:eastAsia="MS Mincho" w:hAnsi="Arial" w:cs="Arial"/>
          <w:color w:val="000000"/>
          <w:sz w:val="24"/>
          <w:szCs w:val="24"/>
        </w:rPr>
        <w:t>Clear evidence of the agency’s capacity to carry out the proposed initiative.</w:t>
      </w:r>
    </w:p>
    <w:p w14:paraId="082D6ECD" w14:textId="77777777" w:rsidR="00AD0A75" w:rsidRPr="00262934" w:rsidRDefault="00AD0A75" w:rsidP="00AD0A75">
      <w:pPr>
        <w:widowControl w:val="0"/>
        <w:numPr>
          <w:ilvl w:val="0"/>
          <w:numId w:val="23"/>
        </w:numPr>
        <w:autoSpaceDE w:val="0"/>
        <w:autoSpaceDN w:val="0"/>
        <w:adjustRightInd w:val="0"/>
        <w:spacing w:after="36" w:line="240" w:lineRule="auto"/>
        <w:rPr>
          <w:rFonts w:ascii="Arial" w:eastAsia="MS Mincho" w:hAnsi="Arial" w:cs="Arial"/>
          <w:color w:val="000000"/>
          <w:sz w:val="24"/>
          <w:szCs w:val="24"/>
        </w:rPr>
      </w:pPr>
      <w:r w:rsidRPr="00262934">
        <w:rPr>
          <w:rFonts w:ascii="Arial" w:eastAsia="MS Mincho" w:hAnsi="Arial" w:cs="Arial"/>
          <w:color w:val="000000"/>
          <w:sz w:val="24"/>
          <w:szCs w:val="24"/>
        </w:rPr>
        <w:t xml:space="preserve">Evidence of a history of providing related services that are demonstrated to be person-centered. </w:t>
      </w:r>
    </w:p>
    <w:p w14:paraId="52005283" w14:textId="77777777" w:rsidR="00AD0A75" w:rsidRPr="00262934" w:rsidRDefault="00AD0A75" w:rsidP="00AD0A75">
      <w:pPr>
        <w:widowControl w:val="0"/>
        <w:numPr>
          <w:ilvl w:val="0"/>
          <w:numId w:val="23"/>
        </w:numPr>
        <w:autoSpaceDE w:val="0"/>
        <w:autoSpaceDN w:val="0"/>
        <w:adjustRightInd w:val="0"/>
        <w:spacing w:after="0" w:line="240" w:lineRule="auto"/>
        <w:rPr>
          <w:rFonts w:ascii="Arial" w:eastAsia="MS Mincho" w:hAnsi="Arial" w:cs="Arial"/>
          <w:color w:val="000000"/>
          <w:sz w:val="24"/>
          <w:szCs w:val="24"/>
        </w:rPr>
      </w:pPr>
      <w:r w:rsidRPr="00262934">
        <w:rPr>
          <w:rFonts w:ascii="Arial" w:eastAsia="MS Mincho" w:hAnsi="Arial" w:cs="Arial"/>
          <w:color w:val="000000"/>
          <w:sz w:val="24"/>
          <w:szCs w:val="24"/>
        </w:rPr>
        <w:t xml:space="preserve">Documentation of collaborative relationships in the I/DD field. This should include </w:t>
      </w:r>
      <w:r w:rsidRPr="009C1C31">
        <w:rPr>
          <w:rFonts w:ascii="Arial" w:eastAsia="MS Mincho" w:hAnsi="Arial" w:cs="Arial"/>
          <w:sz w:val="24"/>
          <w:szCs w:val="24"/>
        </w:rPr>
        <w:t xml:space="preserve">letters of commitment </w:t>
      </w:r>
      <w:r w:rsidRPr="00262934">
        <w:rPr>
          <w:rFonts w:ascii="Arial" w:eastAsia="MS Mincho" w:hAnsi="Arial" w:cs="Arial"/>
          <w:color w:val="000000"/>
          <w:sz w:val="24"/>
          <w:szCs w:val="24"/>
        </w:rPr>
        <w:t xml:space="preserve">from partnering organizations and other collaborating agencies. </w:t>
      </w:r>
    </w:p>
    <w:p w14:paraId="716A5396" w14:textId="38980922" w:rsidR="00AD0A75" w:rsidRDefault="00AD0A75" w:rsidP="00AD0A75">
      <w:pPr>
        <w:widowControl w:val="0"/>
        <w:numPr>
          <w:ilvl w:val="0"/>
          <w:numId w:val="23"/>
        </w:numPr>
        <w:autoSpaceDE w:val="0"/>
        <w:autoSpaceDN w:val="0"/>
        <w:adjustRightInd w:val="0"/>
        <w:spacing w:after="0" w:line="240" w:lineRule="auto"/>
        <w:rPr>
          <w:rFonts w:ascii="Arial" w:eastAsia="MS Mincho" w:hAnsi="Arial" w:cs="Arial"/>
          <w:color w:val="000000"/>
          <w:sz w:val="24"/>
          <w:szCs w:val="24"/>
        </w:rPr>
      </w:pPr>
      <w:r w:rsidRPr="00262934">
        <w:rPr>
          <w:rFonts w:ascii="Arial" w:eastAsia="MS Mincho" w:hAnsi="Arial" w:cs="Arial"/>
          <w:color w:val="000000"/>
          <w:sz w:val="24"/>
          <w:szCs w:val="24"/>
        </w:rPr>
        <w:t xml:space="preserve">That their work and the response in the RFA demonstrates a clear understanding of the Collective Impact model of system change.   </w:t>
      </w:r>
    </w:p>
    <w:p w14:paraId="3BA327D5" w14:textId="7D3BDEFB" w:rsidR="00342038" w:rsidRDefault="00342038" w:rsidP="00342038">
      <w:pPr>
        <w:widowControl w:val="0"/>
        <w:autoSpaceDE w:val="0"/>
        <w:autoSpaceDN w:val="0"/>
        <w:adjustRightInd w:val="0"/>
        <w:spacing w:after="0" w:line="240" w:lineRule="auto"/>
        <w:rPr>
          <w:rFonts w:ascii="Arial" w:eastAsia="MS Mincho" w:hAnsi="Arial" w:cs="Arial"/>
          <w:color w:val="000000"/>
          <w:sz w:val="24"/>
          <w:szCs w:val="24"/>
        </w:rPr>
      </w:pPr>
    </w:p>
    <w:p w14:paraId="349573A7" w14:textId="245AEC21" w:rsidR="00AD0A75" w:rsidRPr="001D435C" w:rsidRDefault="001D435C" w:rsidP="00480E35">
      <w:pPr>
        <w:spacing w:after="0" w:line="240" w:lineRule="auto"/>
        <w:rPr>
          <w:rFonts w:ascii="Arial" w:hAnsi="Arial" w:cs="Arial"/>
          <w:sz w:val="24"/>
          <w:szCs w:val="24"/>
        </w:rPr>
      </w:pPr>
      <w:r w:rsidRPr="006C0A59">
        <w:rPr>
          <w:rFonts w:ascii="Arial" w:hAnsi="Arial" w:cs="Arial"/>
          <w:sz w:val="24"/>
          <w:szCs w:val="24"/>
        </w:rPr>
        <w:t xml:space="preserve">The funding for this RFA is offered </w:t>
      </w:r>
      <w:r w:rsidR="00EE52F8" w:rsidRPr="006C0A59">
        <w:rPr>
          <w:rFonts w:ascii="Arial" w:hAnsi="Arial" w:cs="Arial"/>
          <w:sz w:val="24"/>
          <w:szCs w:val="24"/>
        </w:rPr>
        <w:t>up to</w:t>
      </w:r>
      <w:r w:rsidRPr="006C0A59">
        <w:rPr>
          <w:rFonts w:ascii="Arial" w:hAnsi="Arial" w:cs="Arial"/>
          <w:sz w:val="24"/>
          <w:szCs w:val="24"/>
        </w:rPr>
        <w:t xml:space="preserve"> $</w:t>
      </w:r>
      <w:r w:rsidR="00EE52F8" w:rsidRPr="006C0A59">
        <w:rPr>
          <w:rFonts w:ascii="Arial" w:hAnsi="Arial" w:cs="Arial"/>
          <w:sz w:val="24"/>
          <w:szCs w:val="24"/>
        </w:rPr>
        <w:t>9</w:t>
      </w:r>
      <w:r w:rsidRPr="006C0A59">
        <w:rPr>
          <w:rFonts w:ascii="Arial" w:hAnsi="Arial" w:cs="Arial"/>
          <w:sz w:val="24"/>
          <w:szCs w:val="24"/>
        </w:rPr>
        <w:t xml:space="preserve">0,000 </w:t>
      </w:r>
      <w:r w:rsidR="00E24249">
        <w:rPr>
          <w:rFonts w:ascii="Arial" w:hAnsi="Arial" w:cs="Arial"/>
          <w:sz w:val="24"/>
          <w:szCs w:val="24"/>
        </w:rPr>
        <w:t>level funding</w:t>
      </w:r>
      <w:r w:rsidR="00EE52F8" w:rsidRPr="006C0A59">
        <w:rPr>
          <w:rFonts w:ascii="Arial" w:hAnsi="Arial" w:cs="Arial"/>
          <w:sz w:val="24"/>
          <w:szCs w:val="24"/>
        </w:rPr>
        <w:t xml:space="preserve"> </w:t>
      </w:r>
      <w:r w:rsidR="00366724">
        <w:rPr>
          <w:rFonts w:ascii="Arial" w:hAnsi="Arial" w:cs="Arial"/>
          <w:sz w:val="24"/>
          <w:szCs w:val="24"/>
        </w:rPr>
        <w:t xml:space="preserve">each year </w:t>
      </w:r>
      <w:r w:rsidR="00EE52F8" w:rsidRPr="006C0A59">
        <w:rPr>
          <w:rFonts w:ascii="Arial" w:hAnsi="Arial" w:cs="Arial"/>
          <w:sz w:val="24"/>
          <w:szCs w:val="24"/>
        </w:rPr>
        <w:t xml:space="preserve">for up to three years with </w:t>
      </w:r>
      <w:r w:rsidRPr="006C0A59">
        <w:rPr>
          <w:rFonts w:ascii="Arial" w:hAnsi="Arial" w:cs="Arial"/>
          <w:sz w:val="24"/>
          <w:szCs w:val="24"/>
        </w:rPr>
        <w:t xml:space="preserve">required minimum of 25% </w:t>
      </w:r>
      <w:r w:rsidR="00E24249">
        <w:rPr>
          <w:rFonts w:ascii="Arial" w:hAnsi="Arial" w:cs="Arial"/>
          <w:sz w:val="24"/>
          <w:szCs w:val="24"/>
        </w:rPr>
        <w:t>(</w:t>
      </w:r>
      <w:r w:rsidR="00E24249" w:rsidRPr="006C0A59">
        <w:rPr>
          <w:rFonts w:ascii="Arial" w:hAnsi="Arial" w:cs="Arial"/>
          <w:sz w:val="24"/>
          <w:szCs w:val="24"/>
        </w:rPr>
        <w:t>$</w:t>
      </w:r>
      <w:r w:rsidR="00342038">
        <w:rPr>
          <w:rFonts w:ascii="Arial" w:hAnsi="Arial" w:cs="Arial"/>
          <w:sz w:val="24"/>
          <w:szCs w:val="24"/>
        </w:rPr>
        <w:t>30</w:t>
      </w:r>
      <w:r w:rsidR="00E24249" w:rsidRPr="006C0A59">
        <w:rPr>
          <w:rFonts w:ascii="Arial" w:hAnsi="Arial" w:cs="Arial"/>
          <w:sz w:val="24"/>
          <w:szCs w:val="24"/>
        </w:rPr>
        <w:t>,</w:t>
      </w:r>
      <w:r w:rsidR="00342038">
        <w:rPr>
          <w:rFonts w:ascii="Arial" w:hAnsi="Arial" w:cs="Arial"/>
          <w:sz w:val="24"/>
          <w:szCs w:val="24"/>
        </w:rPr>
        <w:t>0</w:t>
      </w:r>
      <w:r w:rsidR="00E24249" w:rsidRPr="006C0A59">
        <w:rPr>
          <w:rFonts w:ascii="Arial" w:hAnsi="Arial" w:cs="Arial"/>
          <w:sz w:val="24"/>
          <w:szCs w:val="24"/>
        </w:rPr>
        <w:t xml:space="preserve">00) </w:t>
      </w:r>
      <w:r w:rsidRPr="006C0A59">
        <w:rPr>
          <w:rFonts w:ascii="Arial" w:hAnsi="Arial" w:cs="Arial"/>
          <w:sz w:val="24"/>
          <w:szCs w:val="24"/>
        </w:rPr>
        <w:t xml:space="preserve">non-federal matching funds </w:t>
      </w:r>
      <w:r w:rsidR="009A6738" w:rsidRPr="00F84E47">
        <w:rPr>
          <w:rFonts w:ascii="Arial" w:hAnsi="Arial" w:cs="Arial"/>
          <w:sz w:val="24"/>
          <w:szCs w:val="24"/>
        </w:rPr>
        <w:t xml:space="preserve">with Year 1 intended to begin </w:t>
      </w:r>
      <w:r w:rsidR="00342038">
        <w:rPr>
          <w:rFonts w:ascii="Arial" w:hAnsi="Arial" w:cs="Arial"/>
          <w:sz w:val="24"/>
          <w:szCs w:val="24"/>
        </w:rPr>
        <w:t xml:space="preserve">no sooner than </w:t>
      </w:r>
      <w:r w:rsidR="00F71F5B" w:rsidRPr="00F84E47">
        <w:rPr>
          <w:rFonts w:ascii="Arial" w:hAnsi="Arial" w:cs="Arial"/>
          <w:sz w:val="24"/>
          <w:szCs w:val="24"/>
        </w:rPr>
        <w:t>October</w:t>
      </w:r>
      <w:r w:rsidR="009A6738" w:rsidRPr="00F84E47">
        <w:rPr>
          <w:rFonts w:ascii="Arial" w:hAnsi="Arial" w:cs="Arial"/>
          <w:sz w:val="24"/>
          <w:szCs w:val="24"/>
        </w:rPr>
        <w:t xml:space="preserve"> 1, 20</w:t>
      </w:r>
      <w:r w:rsidR="00F71F5B" w:rsidRPr="00F84E47">
        <w:rPr>
          <w:rFonts w:ascii="Arial" w:hAnsi="Arial" w:cs="Arial"/>
          <w:sz w:val="24"/>
          <w:szCs w:val="24"/>
        </w:rPr>
        <w:t>23</w:t>
      </w:r>
      <w:r w:rsidR="009A6738" w:rsidRPr="00F84E47">
        <w:rPr>
          <w:rFonts w:ascii="Arial" w:hAnsi="Arial" w:cs="Arial"/>
          <w:sz w:val="24"/>
          <w:szCs w:val="24"/>
        </w:rPr>
        <w:t xml:space="preserve"> or after</w:t>
      </w:r>
      <w:r w:rsidR="00EE52F8" w:rsidRPr="00F84E47">
        <w:rPr>
          <w:rFonts w:ascii="Arial" w:hAnsi="Arial" w:cs="Arial"/>
          <w:sz w:val="24"/>
          <w:szCs w:val="24"/>
        </w:rPr>
        <w:t xml:space="preserve"> and ending September 30, 2024</w:t>
      </w:r>
      <w:r w:rsidRPr="00F84E47">
        <w:rPr>
          <w:rFonts w:ascii="Arial" w:hAnsi="Arial" w:cs="Arial"/>
          <w:sz w:val="24"/>
          <w:szCs w:val="24"/>
        </w:rPr>
        <w:t>.</w:t>
      </w:r>
      <w:r>
        <w:rPr>
          <w:rFonts w:ascii="Arial" w:hAnsi="Arial" w:cs="Arial"/>
          <w:sz w:val="24"/>
          <w:szCs w:val="24"/>
        </w:rPr>
        <w:t xml:space="preserve"> </w:t>
      </w:r>
      <w:r w:rsidR="00827BB4">
        <w:rPr>
          <w:rFonts w:ascii="Arial" w:hAnsi="Arial" w:cs="Arial"/>
          <w:sz w:val="24"/>
          <w:szCs w:val="24"/>
        </w:rPr>
        <w:t xml:space="preserve">Within these parameters, an applicant shall propose a three-year work plan clearly identifying </w:t>
      </w:r>
      <w:r w:rsidR="00E24249">
        <w:rPr>
          <w:rFonts w:ascii="Arial" w:hAnsi="Arial" w:cs="Arial"/>
          <w:sz w:val="24"/>
          <w:szCs w:val="24"/>
        </w:rPr>
        <w:t>t</w:t>
      </w:r>
      <w:r w:rsidR="00827BB4">
        <w:rPr>
          <w:rFonts w:ascii="Arial" w:hAnsi="Arial" w:cs="Arial"/>
          <w:sz w:val="24"/>
          <w:szCs w:val="24"/>
        </w:rPr>
        <w:t xml:space="preserve">he outputs and outcomes for each year.  </w:t>
      </w:r>
      <w:r w:rsidR="00827BB4" w:rsidRPr="00340315">
        <w:rPr>
          <w:rFonts w:ascii="Arial" w:hAnsi="Arial" w:cs="Arial"/>
          <w:b/>
          <w:sz w:val="24"/>
          <w:szCs w:val="24"/>
        </w:rPr>
        <w:t xml:space="preserve">The Year 1 budget is the only budget to be </w:t>
      </w:r>
      <w:r w:rsidR="00890674" w:rsidRPr="00340315">
        <w:rPr>
          <w:rFonts w:ascii="Arial" w:hAnsi="Arial" w:cs="Arial"/>
          <w:b/>
          <w:sz w:val="24"/>
          <w:szCs w:val="24"/>
        </w:rPr>
        <w:t>entered</w:t>
      </w:r>
      <w:r w:rsidR="00342038">
        <w:rPr>
          <w:rFonts w:ascii="Arial" w:hAnsi="Arial" w:cs="Arial"/>
          <w:b/>
          <w:sz w:val="24"/>
          <w:szCs w:val="24"/>
        </w:rPr>
        <w:t xml:space="preserve"> in</w:t>
      </w:r>
      <w:r w:rsidR="00827BB4" w:rsidRPr="00340315">
        <w:rPr>
          <w:rFonts w:ascii="Arial" w:hAnsi="Arial" w:cs="Arial"/>
          <w:b/>
          <w:sz w:val="24"/>
          <w:szCs w:val="24"/>
        </w:rPr>
        <w:t xml:space="preserve"> the DD Suite application.</w:t>
      </w:r>
      <w:r w:rsidR="00827BB4">
        <w:rPr>
          <w:rFonts w:ascii="Arial" w:hAnsi="Arial" w:cs="Arial"/>
          <w:sz w:val="24"/>
          <w:szCs w:val="24"/>
        </w:rPr>
        <w:t xml:space="preserve">  </w:t>
      </w:r>
      <w:r w:rsidR="00AD0A75" w:rsidRPr="001D435C">
        <w:rPr>
          <w:rFonts w:ascii="Arial" w:hAnsi="Arial" w:cs="Arial"/>
          <w:sz w:val="24"/>
          <w:szCs w:val="24"/>
        </w:rPr>
        <w:t xml:space="preserve">Continuation of funding during the initial period will be dependent upon contractor performance and continued funding from the United States Administration on Intellectual and Developmental Disabilities.  </w:t>
      </w:r>
      <w:r w:rsidR="00827BB4">
        <w:rPr>
          <w:rFonts w:ascii="Arial" w:hAnsi="Arial" w:cs="Arial"/>
          <w:sz w:val="24"/>
          <w:szCs w:val="24"/>
        </w:rPr>
        <w:t>Upon approval for continuation funding, the scope of work for upcoming year will be jointly reviewed and revised by the NCCDD staff and contractor 90 days prior to the start of the upcoming year.</w:t>
      </w:r>
    </w:p>
    <w:p w14:paraId="64829CF1" w14:textId="77777777" w:rsidR="00F4143E" w:rsidRDefault="00F4143E" w:rsidP="00480E35">
      <w:pPr>
        <w:pStyle w:val="Normal12pt"/>
        <w:rPr>
          <w:rFonts w:ascii="Arial" w:hAnsi="Arial" w:cs="Arial"/>
          <w:b/>
        </w:rPr>
      </w:pPr>
    </w:p>
    <w:p w14:paraId="01CBAA23" w14:textId="77777777" w:rsidR="00AD0A75" w:rsidRPr="004C24C9" w:rsidRDefault="00AD0A75" w:rsidP="00AD0A75">
      <w:pPr>
        <w:pStyle w:val="Normal12pt"/>
        <w:rPr>
          <w:rFonts w:ascii="Arial" w:hAnsi="Arial" w:cs="Arial"/>
          <w:b/>
        </w:rPr>
      </w:pPr>
      <w:r w:rsidRPr="004C24C9">
        <w:rPr>
          <w:rFonts w:ascii="Arial" w:hAnsi="Arial" w:cs="Arial"/>
          <w:b/>
        </w:rPr>
        <w:t xml:space="preserve">What is a Developmental Disability? </w:t>
      </w:r>
    </w:p>
    <w:p w14:paraId="7D4AB95B" w14:textId="77777777" w:rsidR="00AD0A75" w:rsidRPr="00ED5F61" w:rsidRDefault="00AD0A75" w:rsidP="00AD0A75">
      <w:pPr>
        <w:widowControl w:val="0"/>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Per the Developmental Disabilities Assistance and Bill of Rights Act Amendments of 2000, section 102(8), “The term 'developmental disability' means a severe, chronic disability of an individual that: </w:t>
      </w:r>
    </w:p>
    <w:p w14:paraId="36B5E48D" w14:textId="77777777" w:rsidR="00AD0A75" w:rsidRPr="00ED5F61" w:rsidRDefault="00AD0A75" w:rsidP="00AD0A75">
      <w:pPr>
        <w:widowControl w:val="0"/>
        <w:numPr>
          <w:ilvl w:val="0"/>
          <w:numId w:val="18"/>
        </w:numPr>
        <w:autoSpaceDE w:val="0"/>
        <w:autoSpaceDN w:val="0"/>
        <w:adjustRightInd w:val="0"/>
        <w:spacing w:after="0" w:line="240" w:lineRule="auto"/>
        <w:rPr>
          <w:rFonts w:ascii="Arial" w:eastAsia="MS Mincho" w:hAnsi="Arial" w:cs="Arial"/>
          <w:color w:val="000000"/>
          <w:sz w:val="24"/>
          <w:szCs w:val="24"/>
        </w:rPr>
      </w:pPr>
      <w:r w:rsidRPr="00ED5F61">
        <w:rPr>
          <w:rFonts w:ascii="Arial" w:eastAsia="MS Mincho" w:hAnsi="Arial" w:cs="Arial"/>
          <w:color w:val="000000"/>
          <w:sz w:val="24"/>
          <w:szCs w:val="24"/>
        </w:rPr>
        <w:t xml:space="preserve">is attributable to a mental or physical impairment or combination of mental and physical impairments; </w:t>
      </w:r>
    </w:p>
    <w:p w14:paraId="7B0DD5CD" w14:textId="77777777" w:rsidR="00AD0A75" w:rsidRPr="00ED5F61" w:rsidRDefault="00AD0A75" w:rsidP="00AD0A75">
      <w:pPr>
        <w:widowControl w:val="0"/>
        <w:numPr>
          <w:ilvl w:val="0"/>
          <w:numId w:val="18"/>
        </w:numPr>
        <w:autoSpaceDE w:val="0"/>
        <w:autoSpaceDN w:val="0"/>
        <w:adjustRightInd w:val="0"/>
        <w:spacing w:after="0" w:line="240" w:lineRule="auto"/>
        <w:rPr>
          <w:rFonts w:ascii="Arial" w:eastAsia="MS Mincho" w:hAnsi="Arial" w:cs="Arial"/>
          <w:color w:val="000000"/>
          <w:sz w:val="24"/>
          <w:szCs w:val="24"/>
        </w:rPr>
      </w:pPr>
      <w:r w:rsidRPr="00ED5F61">
        <w:rPr>
          <w:rFonts w:ascii="Arial" w:eastAsia="MS Mincho" w:hAnsi="Arial" w:cs="Arial"/>
          <w:color w:val="000000"/>
          <w:sz w:val="24"/>
          <w:szCs w:val="24"/>
        </w:rPr>
        <w:t xml:space="preserve">is manifested before the individual attains age 22; </w:t>
      </w:r>
    </w:p>
    <w:p w14:paraId="5CD01ED8" w14:textId="77777777" w:rsidR="00AD0A75" w:rsidRPr="00ED5F61" w:rsidRDefault="00AD0A75" w:rsidP="00AD0A75">
      <w:pPr>
        <w:widowControl w:val="0"/>
        <w:numPr>
          <w:ilvl w:val="0"/>
          <w:numId w:val="18"/>
        </w:numPr>
        <w:autoSpaceDE w:val="0"/>
        <w:autoSpaceDN w:val="0"/>
        <w:adjustRightInd w:val="0"/>
        <w:spacing w:after="0" w:line="240" w:lineRule="auto"/>
        <w:rPr>
          <w:rFonts w:ascii="Arial" w:eastAsia="MS Mincho" w:hAnsi="Arial" w:cs="Arial"/>
          <w:color w:val="000000"/>
          <w:sz w:val="24"/>
          <w:szCs w:val="24"/>
        </w:rPr>
      </w:pPr>
      <w:r w:rsidRPr="00ED5F61">
        <w:rPr>
          <w:rFonts w:ascii="Arial" w:eastAsia="MS Mincho" w:hAnsi="Arial" w:cs="Arial"/>
          <w:color w:val="000000"/>
          <w:sz w:val="24"/>
          <w:szCs w:val="24"/>
        </w:rPr>
        <w:t xml:space="preserve">is likely to continue indefinitely; </w:t>
      </w:r>
    </w:p>
    <w:p w14:paraId="373C2A99" w14:textId="77777777" w:rsidR="00AD0A75" w:rsidRPr="00ED5F61" w:rsidRDefault="00AD0A75" w:rsidP="00AD0A75">
      <w:pPr>
        <w:widowControl w:val="0"/>
        <w:numPr>
          <w:ilvl w:val="0"/>
          <w:numId w:val="18"/>
        </w:numPr>
        <w:autoSpaceDE w:val="0"/>
        <w:autoSpaceDN w:val="0"/>
        <w:adjustRightInd w:val="0"/>
        <w:spacing w:after="0" w:line="240" w:lineRule="auto"/>
        <w:rPr>
          <w:rFonts w:ascii="Arial" w:eastAsia="MS Mincho" w:hAnsi="Arial" w:cs="Arial"/>
          <w:color w:val="000000"/>
          <w:sz w:val="24"/>
          <w:szCs w:val="24"/>
        </w:rPr>
      </w:pPr>
      <w:r w:rsidRPr="00ED5F61">
        <w:rPr>
          <w:rFonts w:ascii="Arial" w:eastAsia="MS Mincho" w:hAnsi="Arial" w:cs="Arial"/>
          <w:color w:val="000000"/>
          <w:sz w:val="24"/>
          <w:szCs w:val="24"/>
        </w:rPr>
        <w:t>results in substantial functional limitations in three or more of the following areas of major life activity;</w:t>
      </w:r>
    </w:p>
    <w:p w14:paraId="1A3AF92A"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 </w:t>
      </w:r>
      <w:r w:rsidRPr="00ED5F61">
        <w:rPr>
          <w:rFonts w:ascii="Arial" w:eastAsia="MS Mincho" w:hAnsi="Arial" w:cs="Arial"/>
          <w:color w:val="000000"/>
          <w:sz w:val="24"/>
          <w:szCs w:val="24"/>
        </w:rPr>
        <w:tab/>
        <w:t xml:space="preserve">Self-care; </w:t>
      </w:r>
    </w:p>
    <w:p w14:paraId="637581F8"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(ii) </w:t>
      </w:r>
      <w:r w:rsidRPr="00ED5F61">
        <w:rPr>
          <w:rFonts w:ascii="Arial" w:eastAsia="MS Mincho" w:hAnsi="Arial" w:cs="Arial"/>
          <w:color w:val="000000"/>
          <w:sz w:val="24"/>
          <w:szCs w:val="24"/>
        </w:rPr>
        <w:tab/>
        <w:t xml:space="preserve">Receptive and expressive language; </w:t>
      </w:r>
    </w:p>
    <w:p w14:paraId="2E07EC66"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(iii) </w:t>
      </w:r>
      <w:r w:rsidRPr="00ED5F61">
        <w:rPr>
          <w:rFonts w:ascii="Arial" w:eastAsia="MS Mincho" w:hAnsi="Arial" w:cs="Arial"/>
          <w:color w:val="000000"/>
          <w:sz w:val="24"/>
          <w:szCs w:val="24"/>
        </w:rPr>
        <w:tab/>
        <w:t xml:space="preserve">Learning; </w:t>
      </w:r>
    </w:p>
    <w:p w14:paraId="0104CEB7"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lastRenderedPageBreak/>
        <w:t xml:space="preserve">(iv) </w:t>
      </w:r>
      <w:r w:rsidRPr="00ED5F61">
        <w:rPr>
          <w:rFonts w:ascii="Arial" w:eastAsia="MS Mincho" w:hAnsi="Arial" w:cs="Arial"/>
          <w:color w:val="000000"/>
          <w:sz w:val="24"/>
          <w:szCs w:val="24"/>
        </w:rPr>
        <w:tab/>
        <w:t xml:space="preserve">Mobility; </w:t>
      </w:r>
    </w:p>
    <w:p w14:paraId="307AE4CD"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 </w:t>
      </w:r>
      <w:r w:rsidRPr="00ED5F61">
        <w:rPr>
          <w:rFonts w:ascii="Arial" w:eastAsia="MS Mincho" w:hAnsi="Arial" w:cs="Arial"/>
          <w:color w:val="000000"/>
          <w:sz w:val="24"/>
          <w:szCs w:val="24"/>
        </w:rPr>
        <w:tab/>
        <w:t xml:space="preserve">Self-direction; </w:t>
      </w:r>
    </w:p>
    <w:p w14:paraId="75A8474A"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(vi) </w:t>
      </w:r>
      <w:r w:rsidRPr="00ED5F61">
        <w:rPr>
          <w:rFonts w:ascii="Arial" w:eastAsia="MS Mincho" w:hAnsi="Arial" w:cs="Arial"/>
          <w:color w:val="000000"/>
          <w:sz w:val="24"/>
          <w:szCs w:val="24"/>
        </w:rPr>
        <w:tab/>
        <w:t xml:space="preserve">Capacity for independent living; </w:t>
      </w:r>
    </w:p>
    <w:p w14:paraId="53C3DDC7"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(vii) </w:t>
      </w:r>
      <w:r w:rsidRPr="00ED5F61">
        <w:rPr>
          <w:rFonts w:ascii="Arial" w:eastAsia="MS Mincho" w:hAnsi="Arial" w:cs="Arial"/>
          <w:color w:val="000000"/>
          <w:sz w:val="24"/>
          <w:szCs w:val="24"/>
        </w:rPr>
        <w:tab/>
        <w:t>Economic self-sufficiency; and</w:t>
      </w:r>
    </w:p>
    <w:p w14:paraId="1C1FEF24" w14:textId="09F0536D" w:rsidR="00AD0A75" w:rsidRDefault="00AD0A75" w:rsidP="00AD0A75">
      <w:pPr>
        <w:widowControl w:val="0"/>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1025F55F" w14:textId="56B19B57" w:rsidR="00AD0A75" w:rsidRPr="00ED5F61" w:rsidRDefault="00AD0A75" w:rsidP="00AD0A75">
      <w:pPr>
        <w:widowControl w:val="0"/>
        <w:spacing w:before="199"/>
        <w:ind w:right="301"/>
        <w:outlineLvl w:val="0"/>
        <w:rPr>
          <w:rFonts w:ascii="Arial" w:eastAsia="Arial" w:hAnsi="Arial" w:cs="Arial"/>
          <w:b/>
          <w:bCs/>
          <w:sz w:val="24"/>
          <w:szCs w:val="24"/>
          <w:u w:val="single" w:color="000000"/>
        </w:rPr>
      </w:pPr>
      <w:r w:rsidRPr="00ED5F61">
        <w:rPr>
          <w:rFonts w:ascii="Arial" w:eastAsia="Arial" w:hAnsi="Arial" w:cs="Arial"/>
          <w:b/>
          <w:bCs/>
          <w:sz w:val="24"/>
          <w:szCs w:val="24"/>
          <w:u w:val="single" w:color="000000"/>
        </w:rPr>
        <w:t>IV. APPLICANT ELIGIBILITY</w:t>
      </w:r>
    </w:p>
    <w:p w14:paraId="1B430752" w14:textId="77777777" w:rsidR="00AD0A75" w:rsidRPr="00ED5F61" w:rsidRDefault="00AD0A75" w:rsidP="00AD0A75">
      <w:pPr>
        <w:widowControl w:val="0"/>
        <w:ind w:right="167"/>
        <w:rPr>
          <w:rFonts w:ascii="Arial" w:eastAsia="Arial" w:hAnsi="Arial" w:cs="Arial"/>
          <w:sz w:val="24"/>
          <w:szCs w:val="24"/>
        </w:rPr>
      </w:pPr>
      <w:r w:rsidRPr="00ED5F61">
        <w:rPr>
          <w:rFonts w:ascii="Arial" w:eastAsia="Arial" w:hAnsi="Arial" w:cs="Arial"/>
          <w:sz w:val="24"/>
          <w:szCs w:val="24"/>
        </w:rPr>
        <w:t>Applications are welcomed from any university, non-profit, for-profit</w:t>
      </w:r>
      <w:r>
        <w:rPr>
          <w:rFonts w:ascii="Arial" w:eastAsia="Arial" w:hAnsi="Arial" w:cs="Arial"/>
          <w:sz w:val="24"/>
          <w:szCs w:val="24"/>
        </w:rPr>
        <w:t>,</w:t>
      </w:r>
      <w:r w:rsidRPr="00ED5F61">
        <w:rPr>
          <w:rFonts w:ascii="Arial" w:eastAsia="Arial" w:hAnsi="Arial" w:cs="Arial"/>
          <w:sz w:val="24"/>
          <w:szCs w:val="24"/>
        </w:rPr>
        <w:t xml:space="preserve"> or government agency that demonstrates that their agency is qualified, responsible, and capable of conducting the activities described. Eligible entities include any organizations, agencies, or businesses demonstrating an expertise in the focus area of this initiative. To be eligible, non-profit private entities must submit proof of current 501(c)3 status with a current IRS determination letter dated in the current year. The Council will not consider applications submitted by agencies that do not meet eligibility to apply for funding.</w:t>
      </w:r>
    </w:p>
    <w:p w14:paraId="757C850A" w14:textId="77777777" w:rsidR="00AD0A75" w:rsidRDefault="00AD0A75" w:rsidP="00340315">
      <w:pPr>
        <w:widowControl w:val="0"/>
        <w:ind w:right="275"/>
        <w:rPr>
          <w:rFonts w:ascii="Arial" w:eastAsia="Arial" w:hAnsi="Arial" w:cs="Arial"/>
          <w:sz w:val="24"/>
          <w:szCs w:val="24"/>
        </w:rPr>
      </w:pPr>
      <w:r w:rsidRPr="00ED5F61">
        <w:rPr>
          <w:rFonts w:ascii="Arial" w:eastAsia="Arial" w:hAnsi="Arial" w:cs="Arial"/>
          <w:sz w:val="24"/>
          <w:szCs w:val="24"/>
        </w:rPr>
        <w:t>Non-profit applicants must be registered with the North Carolina Secretary of State to conduct business in North Carolina, or be willing to complete the registration process in conjunction with the execution of the contract documents</w:t>
      </w:r>
      <w:r w:rsidR="00827BB4">
        <w:rPr>
          <w:rFonts w:ascii="Arial" w:eastAsia="Arial" w:hAnsi="Arial" w:cs="Arial"/>
          <w:sz w:val="24"/>
          <w:szCs w:val="24"/>
        </w:rPr>
        <w:t xml:space="preserve"> </w:t>
      </w:r>
      <w:r w:rsidRPr="00ED5F61">
        <w:rPr>
          <w:rFonts w:ascii="Arial" w:eastAsia="Arial" w:hAnsi="Arial" w:cs="Arial"/>
          <w:sz w:val="24"/>
          <w:szCs w:val="24"/>
        </w:rPr>
        <w:t xml:space="preserve">(see </w:t>
      </w:r>
      <w:hyperlink r:id="rId20">
        <w:r w:rsidRPr="00ED5F61">
          <w:rPr>
            <w:rFonts w:ascii="Arial" w:eastAsia="Arial" w:hAnsi="Arial" w:cs="Arial"/>
            <w:sz w:val="24"/>
            <w:szCs w:val="24"/>
            <w:u w:val="single"/>
          </w:rPr>
          <w:t>www.secretary.state.nc.us/corporations</w:t>
        </w:r>
      </w:hyperlink>
      <w:r w:rsidRPr="00ED5F61">
        <w:rPr>
          <w:rFonts w:ascii="Arial" w:eastAsia="Arial" w:hAnsi="Arial" w:cs="Arial"/>
          <w:sz w:val="24"/>
          <w:szCs w:val="24"/>
        </w:rPr>
        <w:t>).</w:t>
      </w:r>
    </w:p>
    <w:p w14:paraId="7E1DF50A" w14:textId="3F2DA58A" w:rsidR="00AD0A75" w:rsidRPr="004C24C9" w:rsidRDefault="00AD0A75" w:rsidP="00AD0A75">
      <w:pPr>
        <w:rPr>
          <w:rFonts w:ascii="Arial" w:hAnsi="Arial" w:cs="Arial"/>
          <w:sz w:val="24"/>
          <w:szCs w:val="24"/>
          <w:u w:val="single"/>
        </w:rPr>
      </w:pPr>
      <w:r w:rsidRPr="004C24C9">
        <w:rPr>
          <w:rFonts w:ascii="Arial" w:hAnsi="Arial" w:cs="Arial"/>
          <w:b/>
          <w:sz w:val="24"/>
          <w:szCs w:val="24"/>
          <w:u w:val="single"/>
        </w:rPr>
        <w:t>Use of Funds</w:t>
      </w:r>
    </w:p>
    <w:p w14:paraId="5E4E6C14" w14:textId="77777777" w:rsidR="00AD0A75" w:rsidRPr="004C24C9" w:rsidRDefault="00AD0A75" w:rsidP="00480E35">
      <w:pPr>
        <w:autoSpaceDE w:val="0"/>
        <w:autoSpaceDN w:val="0"/>
        <w:adjustRightInd w:val="0"/>
        <w:spacing w:after="0" w:line="240" w:lineRule="auto"/>
        <w:rPr>
          <w:rFonts w:ascii="Arial" w:hAnsi="Arial" w:cs="Arial"/>
          <w:b/>
          <w:sz w:val="24"/>
          <w:szCs w:val="24"/>
        </w:rPr>
      </w:pPr>
      <w:r w:rsidRPr="004C24C9">
        <w:rPr>
          <w:rFonts w:ascii="Arial" w:hAnsi="Arial" w:cs="Arial"/>
          <w:sz w:val="24"/>
          <w:szCs w:val="24"/>
        </w:rPr>
        <w:t xml:space="preserve">Contract funds may be used to support personnel services, operating expenses, and contracted services.  Funds must be budgeted in the categories listed in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udget</w:t>
      </w:r>
      <w:r w:rsidRPr="004C24C9">
        <w:rPr>
          <w:rFonts w:ascii="Arial" w:hAnsi="Arial" w:cs="Arial"/>
          <w:sz w:val="24"/>
          <w:szCs w:val="24"/>
        </w:rPr>
        <w:t xml:space="preserve">.  Applicants must develop a </w:t>
      </w:r>
      <w:r w:rsidR="00827BB4">
        <w:rPr>
          <w:rFonts w:ascii="Arial" w:hAnsi="Arial" w:cs="Arial"/>
          <w:sz w:val="24"/>
          <w:szCs w:val="24"/>
        </w:rPr>
        <w:t>b</w:t>
      </w:r>
      <w:r w:rsidR="00827BB4" w:rsidRPr="004C24C9">
        <w:rPr>
          <w:rFonts w:ascii="Arial" w:hAnsi="Arial" w:cs="Arial"/>
          <w:sz w:val="24"/>
          <w:szCs w:val="24"/>
        </w:rPr>
        <w:t xml:space="preserve">udget </w:t>
      </w:r>
      <w:r w:rsidR="00827BB4">
        <w:rPr>
          <w:rFonts w:ascii="Arial" w:hAnsi="Arial" w:cs="Arial"/>
          <w:sz w:val="24"/>
          <w:szCs w:val="24"/>
        </w:rPr>
        <w:t>n</w:t>
      </w:r>
      <w:r w:rsidR="00827BB4" w:rsidRPr="004C24C9">
        <w:rPr>
          <w:rFonts w:ascii="Arial" w:hAnsi="Arial" w:cs="Arial"/>
          <w:sz w:val="24"/>
          <w:szCs w:val="24"/>
        </w:rPr>
        <w:t>arrative</w:t>
      </w:r>
      <w:r w:rsidRPr="004C24C9">
        <w:rPr>
          <w:rFonts w:ascii="Arial" w:hAnsi="Arial" w:cs="Arial"/>
          <w:sz w:val="24"/>
          <w:szCs w:val="24"/>
        </w:rPr>
        <w:t xml:space="preserve">, to accompany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udget</w:t>
      </w:r>
      <w:r w:rsidRPr="004C24C9">
        <w:rPr>
          <w:rFonts w:ascii="Arial" w:hAnsi="Arial" w:cs="Arial"/>
          <w:sz w:val="24"/>
          <w:szCs w:val="24"/>
        </w:rPr>
        <w:t xml:space="preserve">.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 xml:space="preserve">udget </w:t>
      </w:r>
      <w:r w:rsidRPr="004C24C9">
        <w:rPr>
          <w:rFonts w:ascii="Arial" w:hAnsi="Arial" w:cs="Arial"/>
          <w:sz w:val="24"/>
          <w:szCs w:val="24"/>
        </w:rPr>
        <w:t xml:space="preserve">and the </w:t>
      </w:r>
      <w:r w:rsidR="00827BB4">
        <w:rPr>
          <w:rFonts w:ascii="Arial" w:hAnsi="Arial" w:cs="Arial"/>
          <w:sz w:val="24"/>
          <w:szCs w:val="24"/>
        </w:rPr>
        <w:t>b</w:t>
      </w:r>
      <w:r w:rsidR="00827BB4" w:rsidRPr="004C24C9">
        <w:rPr>
          <w:rFonts w:ascii="Arial" w:hAnsi="Arial" w:cs="Arial"/>
          <w:sz w:val="24"/>
          <w:szCs w:val="24"/>
        </w:rPr>
        <w:t xml:space="preserve">udget </w:t>
      </w:r>
      <w:r w:rsidR="00827BB4">
        <w:rPr>
          <w:rFonts w:ascii="Arial" w:hAnsi="Arial" w:cs="Arial"/>
          <w:sz w:val="24"/>
          <w:szCs w:val="24"/>
        </w:rPr>
        <w:t>n</w:t>
      </w:r>
      <w:r w:rsidR="00827BB4" w:rsidRPr="004C24C9">
        <w:rPr>
          <w:rFonts w:ascii="Arial" w:hAnsi="Arial" w:cs="Arial"/>
          <w:sz w:val="24"/>
          <w:szCs w:val="24"/>
        </w:rPr>
        <w:t xml:space="preserve">arrative </w:t>
      </w:r>
      <w:r w:rsidRPr="004C24C9">
        <w:rPr>
          <w:rFonts w:ascii="Arial" w:hAnsi="Arial" w:cs="Arial"/>
          <w:sz w:val="24"/>
          <w:szCs w:val="24"/>
        </w:rPr>
        <w:t>must show a clear relationship between the proposed budget and the proposed activities stated in the Initiative Plan</w:t>
      </w:r>
      <w:r w:rsidRPr="004C24C9">
        <w:rPr>
          <w:rFonts w:ascii="Arial" w:hAnsi="Arial" w:cs="Arial"/>
          <w:b/>
          <w:sz w:val="24"/>
          <w:szCs w:val="24"/>
        </w:rPr>
        <w:t>.</w:t>
      </w:r>
      <w:r w:rsidRPr="004C24C9">
        <w:rPr>
          <w:rFonts w:ascii="Arial" w:hAnsi="Arial" w:cs="Arial"/>
          <w:sz w:val="24"/>
          <w:szCs w:val="24"/>
        </w:rPr>
        <w:t xml:space="preserve">  </w:t>
      </w:r>
      <w:r w:rsidRPr="004C24C9">
        <w:rPr>
          <w:rFonts w:ascii="Arial" w:hAnsi="Arial" w:cs="Arial"/>
          <w:b/>
          <w:sz w:val="24"/>
          <w:szCs w:val="24"/>
        </w:rPr>
        <w:t>Funds may not support efforts to engage in any political activities or lobbying.</w:t>
      </w:r>
    </w:p>
    <w:p w14:paraId="01952764" w14:textId="5DEB6207" w:rsidR="00905166" w:rsidRDefault="00905166" w:rsidP="00480E35">
      <w:pPr>
        <w:spacing w:after="0" w:line="240" w:lineRule="auto"/>
        <w:ind w:right="301"/>
        <w:rPr>
          <w:rFonts w:ascii="Arial" w:eastAsia="MS Mincho" w:hAnsi="Arial" w:cs="Arial"/>
          <w:b/>
          <w:sz w:val="24"/>
          <w:szCs w:val="24"/>
          <w:u w:val="thick"/>
        </w:rPr>
      </w:pPr>
    </w:p>
    <w:p w14:paraId="2A1C81F5" w14:textId="77777777" w:rsidR="0076069D" w:rsidRDefault="0076069D" w:rsidP="00480E35">
      <w:pPr>
        <w:spacing w:after="0" w:line="240" w:lineRule="auto"/>
        <w:ind w:right="301"/>
        <w:rPr>
          <w:rFonts w:ascii="Arial" w:eastAsia="MS Mincho" w:hAnsi="Arial" w:cs="Arial"/>
          <w:b/>
          <w:sz w:val="24"/>
          <w:szCs w:val="24"/>
          <w:u w:val="thick"/>
        </w:rPr>
      </w:pPr>
    </w:p>
    <w:p w14:paraId="5214DEED" w14:textId="77777777" w:rsidR="00AD0A75" w:rsidRPr="00262934" w:rsidRDefault="00AD0A75" w:rsidP="00480E35">
      <w:pPr>
        <w:spacing w:after="0" w:line="240" w:lineRule="auto"/>
        <w:ind w:right="301"/>
        <w:rPr>
          <w:rFonts w:ascii="Arial" w:eastAsia="MS Mincho" w:hAnsi="Arial" w:cs="Arial"/>
          <w:b/>
          <w:sz w:val="24"/>
          <w:szCs w:val="24"/>
        </w:rPr>
      </w:pPr>
      <w:r w:rsidRPr="00262934">
        <w:rPr>
          <w:rFonts w:ascii="Arial" w:eastAsia="MS Mincho" w:hAnsi="Arial" w:cs="Arial"/>
          <w:b/>
          <w:sz w:val="24"/>
          <w:szCs w:val="24"/>
          <w:u w:val="thick"/>
        </w:rPr>
        <w:t>Performance Monitoring/Quality Assurance</w:t>
      </w:r>
    </w:p>
    <w:p w14:paraId="05B8FB66" w14:textId="77777777" w:rsidR="00AD0A75" w:rsidRPr="00262934" w:rsidRDefault="00AD0A75" w:rsidP="00AD0A75">
      <w:pPr>
        <w:widowControl w:val="0"/>
        <w:ind w:right="316"/>
        <w:rPr>
          <w:rFonts w:ascii="Arial" w:eastAsia="Arial" w:hAnsi="Arial" w:cs="Arial"/>
          <w:sz w:val="24"/>
          <w:szCs w:val="24"/>
        </w:rPr>
      </w:pPr>
      <w:r w:rsidRPr="00262934">
        <w:rPr>
          <w:rFonts w:ascii="Arial" w:eastAsia="Arial" w:hAnsi="Arial" w:cs="Arial"/>
          <w:sz w:val="24"/>
          <w:szCs w:val="24"/>
        </w:rPr>
        <w:t>To meet the requirements of the initiative, the contractor must collaborate with NCCDD staff to:</w:t>
      </w:r>
    </w:p>
    <w:p w14:paraId="24913A12" w14:textId="77777777" w:rsidR="00AD0A75" w:rsidRPr="00262934" w:rsidRDefault="00AD0A75" w:rsidP="00AD0A75">
      <w:pPr>
        <w:widowControl w:val="0"/>
        <w:numPr>
          <w:ilvl w:val="0"/>
          <w:numId w:val="20"/>
        </w:numPr>
        <w:tabs>
          <w:tab w:val="left" w:pos="881"/>
        </w:tabs>
        <w:spacing w:after="0" w:line="294" w:lineRule="exact"/>
        <w:contextualSpacing/>
        <w:rPr>
          <w:rFonts w:ascii="Arial" w:eastAsia="MS Mincho" w:hAnsi="Arial" w:cs="Arial"/>
          <w:sz w:val="24"/>
          <w:szCs w:val="24"/>
        </w:rPr>
      </w:pPr>
      <w:r w:rsidRPr="00262934">
        <w:rPr>
          <w:rFonts w:ascii="Arial" w:eastAsia="MS Mincho" w:hAnsi="Arial" w:cs="Arial"/>
          <w:sz w:val="24"/>
          <w:szCs w:val="24"/>
        </w:rPr>
        <w:t>participate in trainings and</w:t>
      </w:r>
      <w:r w:rsidRPr="00262934">
        <w:rPr>
          <w:rFonts w:ascii="Arial" w:eastAsia="MS Mincho" w:hAnsi="Arial" w:cs="Arial"/>
          <w:spacing w:val="-13"/>
          <w:sz w:val="24"/>
          <w:szCs w:val="24"/>
        </w:rPr>
        <w:t xml:space="preserve"> </w:t>
      </w:r>
      <w:r w:rsidRPr="00262934">
        <w:rPr>
          <w:rFonts w:ascii="Arial" w:eastAsia="MS Mincho" w:hAnsi="Arial" w:cs="Arial"/>
          <w:sz w:val="24"/>
          <w:szCs w:val="24"/>
        </w:rPr>
        <w:t>meetings;</w:t>
      </w:r>
    </w:p>
    <w:p w14:paraId="726D78FC" w14:textId="77777777" w:rsidR="00AD0A75" w:rsidRPr="00262934" w:rsidRDefault="00AD0A75" w:rsidP="00AD0A75">
      <w:pPr>
        <w:widowControl w:val="0"/>
        <w:numPr>
          <w:ilvl w:val="0"/>
          <w:numId w:val="20"/>
        </w:numPr>
        <w:tabs>
          <w:tab w:val="left" w:pos="881"/>
        </w:tabs>
        <w:spacing w:after="0" w:line="294" w:lineRule="exact"/>
        <w:contextualSpacing/>
        <w:rPr>
          <w:rFonts w:ascii="Arial" w:eastAsia="MS Mincho" w:hAnsi="Arial" w:cs="Arial"/>
          <w:sz w:val="24"/>
          <w:szCs w:val="24"/>
        </w:rPr>
      </w:pPr>
      <w:r w:rsidRPr="00262934">
        <w:rPr>
          <w:rFonts w:ascii="Arial" w:eastAsia="MS Mincho" w:hAnsi="Arial" w:cs="Arial"/>
          <w:sz w:val="24"/>
          <w:szCs w:val="24"/>
        </w:rPr>
        <w:t>participate in initiative</w:t>
      </w:r>
      <w:r w:rsidRPr="00262934">
        <w:rPr>
          <w:rFonts w:ascii="Arial" w:eastAsia="MS Mincho" w:hAnsi="Arial" w:cs="Arial"/>
          <w:spacing w:val="-8"/>
          <w:sz w:val="24"/>
          <w:szCs w:val="24"/>
        </w:rPr>
        <w:t xml:space="preserve"> </w:t>
      </w:r>
      <w:r w:rsidRPr="00262934">
        <w:rPr>
          <w:rFonts w:ascii="Arial" w:eastAsia="MS Mincho" w:hAnsi="Arial" w:cs="Arial"/>
          <w:sz w:val="24"/>
          <w:szCs w:val="24"/>
        </w:rPr>
        <w:t>evaluation;</w:t>
      </w:r>
    </w:p>
    <w:p w14:paraId="6CC76171" w14:textId="77777777" w:rsidR="00AD0A75" w:rsidRPr="00262934" w:rsidRDefault="00AD0A75" w:rsidP="00AD0A75">
      <w:pPr>
        <w:widowControl w:val="0"/>
        <w:numPr>
          <w:ilvl w:val="0"/>
          <w:numId w:val="20"/>
        </w:numPr>
        <w:tabs>
          <w:tab w:val="left" w:pos="881"/>
        </w:tabs>
        <w:spacing w:after="0" w:line="294" w:lineRule="exact"/>
        <w:contextualSpacing/>
        <w:rPr>
          <w:rFonts w:ascii="Arial" w:eastAsia="MS Mincho" w:hAnsi="Arial" w:cs="Arial"/>
          <w:sz w:val="24"/>
          <w:szCs w:val="24"/>
        </w:rPr>
      </w:pPr>
      <w:r w:rsidRPr="00262934">
        <w:rPr>
          <w:rFonts w:ascii="Arial" w:eastAsia="MS Mincho" w:hAnsi="Arial" w:cs="Arial"/>
          <w:sz w:val="24"/>
          <w:szCs w:val="24"/>
        </w:rPr>
        <w:t>participate in the NCCDD federally mandated Periodic Performance Review</w:t>
      </w:r>
      <w:r w:rsidRPr="00262934">
        <w:rPr>
          <w:rFonts w:ascii="Arial" w:eastAsia="MS Mincho" w:hAnsi="Arial" w:cs="Arial"/>
          <w:spacing w:val="-29"/>
          <w:sz w:val="24"/>
          <w:szCs w:val="24"/>
        </w:rPr>
        <w:t xml:space="preserve"> </w:t>
      </w:r>
      <w:r w:rsidRPr="00262934">
        <w:rPr>
          <w:rFonts w:ascii="Arial" w:eastAsia="MS Mincho" w:hAnsi="Arial" w:cs="Arial"/>
          <w:sz w:val="24"/>
          <w:szCs w:val="24"/>
        </w:rPr>
        <w:t>and;</w:t>
      </w:r>
    </w:p>
    <w:p w14:paraId="37F21CAB" w14:textId="77777777" w:rsidR="00AD0A75" w:rsidRPr="00262934" w:rsidRDefault="00AD0A75" w:rsidP="00AD0A75">
      <w:pPr>
        <w:widowControl w:val="0"/>
        <w:numPr>
          <w:ilvl w:val="0"/>
          <w:numId w:val="20"/>
        </w:numPr>
        <w:tabs>
          <w:tab w:val="left" w:pos="881"/>
        </w:tabs>
        <w:spacing w:after="0" w:line="294" w:lineRule="exact"/>
        <w:contextualSpacing/>
        <w:rPr>
          <w:rFonts w:ascii="Arial" w:eastAsia="MS Mincho" w:hAnsi="Arial" w:cs="Arial"/>
          <w:sz w:val="24"/>
          <w:szCs w:val="24"/>
        </w:rPr>
      </w:pPr>
      <w:r w:rsidRPr="00262934">
        <w:rPr>
          <w:rFonts w:ascii="Arial" w:eastAsia="MS Mincho" w:hAnsi="Arial" w:cs="Arial"/>
          <w:sz w:val="24"/>
          <w:szCs w:val="24"/>
        </w:rPr>
        <w:t xml:space="preserve">participate in other activities identified or conducted by NCCDD. </w:t>
      </w:r>
    </w:p>
    <w:p w14:paraId="5E42A642" w14:textId="77777777" w:rsidR="00AD0A75" w:rsidRPr="00262934" w:rsidRDefault="00AD0A75" w:rsidP="00AD0A75">
      <w:pPr>
        <w:widowControl w:val="0"/>
        <w:tabs>
          <w:tab w:val="left" w:pos="881"/>
        </w:tabs>
        <w:spacing w:line="294" w:lineRule="exact"/>
        <w:ind w:left="900"/>
        <w:contextualSpacing/>
        <w:rPr>
          <w:rFonts w:ascii="Arial" w:eastAsia="MS Mincho" w:hAnsi="Arial" w:cs="Arial"/>
          <w:sz w:val="24"/>
          <w:szCs w:val="24"/>
        </w:rPr>
      </w:pPr>
    </w:p>
    <w:p w14:paraId="3DF11F86" w14:textId="77777777" w:rsidR="00AD0A75" w:rsidRPr="00262934" w:rsidRDefault="00AD0A75" w:rsidP="00AD0A75">
      <w:pPr>
        <w:widowControl w:val="0"/>
        <w:tabs>
          <w:tab w:val="left" w:pos="881"/>
        </w:tabs>
        <w:ind w:right="1043"/>
        <w:rPr>
          <w:rFonts w:ascii="Arial" w:eastAsia="MS Mincho" w:hAnsi="Arial" w:cs="Arial"/>
          <w:sz w:val="24"/>
          <w:szCs w:val="24"/>
        </w:rPr>
      </w:pPr>
      <w:r w:rsidRPr="00262934">
        <w:rPr>
          <w:rFonts w:ascii="Arial" w:eastAsia="MS Mincho" w:hAnsi="Arial" w:cs="Arial"/>
          <w:sz w:val="24"/>
          <w:szCs w:val="24"/>
        </w:rPr>
        <w:t>Performance and quality assurance of this contract will be conducted as</w:t>
      </w:r>
      <w:r w:rsidRPr="00262934">
        <w:rPr>
          <w:rFonts w:ascii="Arial" w:eastAsia="MS Mincho" w:hAnsi="Arial" w:cs="Arial"/>
          <w:spacing w:val="-28"/>
          <w:sz w:val="24"/>
          <w:szCs w:val="24"/>
        </w:rPr>
        <w:t xml:space="preserve"> </w:t>
      </w:r>
      <w:r w:rsidRPr="00262934">
        <w:rPr>
          <w:rFonts w:ascii="Arial" w:eastAsia="MS Mincho" w:hAnsi="Arial" w:cs="Arial"/>
          <w:sz w:val="24"/>
          <w:szCs w:val="24"/>
        </w:rPr>
        <w:t>follows:</w:t>
      </w:r>
    </w:p>
    <w:p w14:paraId="66532095" w14:textId="77777777" w:rsidR="00AD0A75" w:rsidRPr="00262934" w:rsidRDefault="00AD0A75" w:rsidP="00AD0A75">
      <w:pPr>
        <w:widowControl w:val="0"/>
        <w:numPr>
          <w:ilvl w:val="0"/>
          <w:numId w:val="21"/>
        </w:numPr>
        <w:tabs>
          <w:tab w:val="left" w:pos="881"/>
        </w:tabs>
        <w:spacing w:before="68" w:after="0" w:line="274" w:lineRule="exact"/>
        <w:ind w:right="330"/>
        <w:contextualSpacing/>
        <w:rPr>
          <w:rFonts w:ascii="Arial" w:eastAsia="MS Mincho" w:hAnsi="Arial" w:cs="Arial"/>
          <w:sz w:val="24"/>
          <w:szCs w:val="24"/>
        </w:rPr>
      </w:pPr>
      <w:r w:rsidRPr="00262934">
        <w:rPr>
          <w:rFonts w:ascii="Arial" w:eastAsia="MS Mincho" w:hAnsi="Arial" w:cs="Arial"/>
          <w:sz w:val="24"/>
          <w:szCs w:val="24"/>
        </w:rPr>
        <w:t>NCCDD will conduct monitoring activities during each contract period and will utilize the contractor’s objectives as its assurance criteria for meeting</w:t>
      </w:r>
      <w:r w:rsidRPr="00262934">
        <w:rPr>
          <w:rFonts w:ascii="Arial" w:eastAsia="MS Mincho" w:hAnsi="Arial" w:cs="Arial"/>
          <w:spacing w:val="-21"/>
          <w:sz w:val="24"/>
          <w:szCs w:val="24"/>
        </w:rPr>
        <w:t xml:space="preserve"> </w:t>
      </w:r>
      <w:r w:rsidRPr="00262934">
        <w:rPr>
          <w:rFonts w:ascii="Arial" w:eastAsia="MS Mincho" w:hAnsi="Arial" w:cs="Arial"/>
          <w:sz w:val="24"/>
          <w:szCs w:val="24"/>
        </w:rPr>
        <w:t>outcomes.</w:t>
      </w:r>
    </w:p>
    <w:p w14:paraId="1E15EA38" w14:textId="77777777" w:rsidR="00AD0A75" w:rsidRPr="00262934" w:rsidRDefault="00AD0A75" w:rsidP="00AD0A75">
      <w:pPr>
        <w:widowControl w:val="0"/>
        <w:numPr>
          <w:ilvl w:val="0"/>
          <w:numId w:val="21"/>
        </w:numPr>
        <w:tabs>
          <w:tab w:val="left" w:pos="881"/>
        </w:tabs>
        <w:spacing w:before="17" w:after="0" w:line="276" w:lineRule="exact"/>
        <w:ind w:right="369"/>
        <w:contextualSpacing/>
        <w:rPr>
          <w:rFonts w:ascii="Arial" w:eastAsia="MS Mincho" w:hAnsi="Arial" w:cs="Arial"/>
          <w:sz w:val="24"/>
          <w:szCs w:val="24"/>
        </w:rPr>
      </w:pPr>
      <w:r w:rsidRPr="00262934">
        <w:rPr>
          <w:rFonts w:ascii="Arial" w:eastAsia="MS Mincho" w:hAnsi="Arial" w:cs="Arial"/>
          <w:sz w:val="24"/>
          <w:szCs w:val="24"/>
        </w:rPr>
        <w:t>The contractor must submit a quarterly progress report through DD Suite, and a monthly expenditure report to</w:t>
      </w:r>
      <w:r w:rsidRPr="00262934">
        <w:rPr>
          <w:rFonts w:ascii="Arial" w:eastAsia="MS Mincho" w:hAnsi="Arial" w:cs="Arial"/>
          <w:spacing w:val="-14"/>
          <w:sz w:val="24"/>
          <w:szCs w:val="24"/>
        </w:rPr>
        <w:t xml:space="preserve"> </w:t>
      </w:r>
      <w:r w:rsidRPr="00262934">
        <w:rPr>
          <w:rFonts w:ascii="Arial" w:eastAsia="MS Mincho" w:hAnsi="Arial" w:cs="Arial"/>
          <w:sz w:val="24"/>
          <w:szCs w:val="24"/>
        </w:rPr>
        <w:t>NCCDD.</w:t>
      </w:r>
    </w:p>
    <w:p w14:paraId="49C72402" w14:textId="77777777" w:rsidR="00AD0A75" w:rsidRPr="00262934" w:rsidRDefault="00AD0A75" w:rsidP="00AD0A75">
      <w:pPr>
        <w:widowControl w:val="0"/>
        <w:numPr>
          <w:ilvl w:val="0"/>
          <w:numId w:val="21"/>
        </w:numPr>
        <w:tabs>
          <w:tab w:val="left" w:pos="881"/>
        </w:tabs>
        <w:spacing w:before="12" w:after="0" w:line="295" w:lineRule="exact"/>
        <w:contextualSpacing/>
        <w:rPr>
          <w:rFonts w:ascii="Arial" w:eastAsia="MS Mincho" w:hAnsi="Arial" w:cs="Arial"/>
          <w:sz w:val="24"/>
          <w:szCs w:val="24"/>
        </w:rPr>
      </w:pPr>
      <w:r w:rsidRPr="00262934">
        <w:rPr>
          <w:rFonts w:ascii="Arial" w:eastAsia="MS Mincho" w:hAnsi="Arial" w:cs="Arial"/>
          <w:sz w:val="24"/>
          <w:szCs w:val="24"/>
        </w:rPr>
        <w:t>The contractor must submit an Annual Performance Measure Summary</w:t>
      </w:r>
      <w:r w:rsidRPr="00262934">
        <w:rPr>
          <w:rFonts w:ascii="Arial" w:eastAsia="MS Mincho" w:hAnsi="Arial" w:cs="Arial"/>
          <w:spacing w:val="-22"/>
          <w:sz w:val="24"/>
          <w:szCs w:val="24"/>
        </w:rPr>
        <w:t xml:space="preserve"> </w:t>
      </w:r>
      <w:r w:rsidRPr="00262934">
        <w:rPr>
          <w:rFonts w:ascii="Arial" w:eastAsia="MS Mincho" w:hAnsi="Arial" w:cs="Arial"/>
          <w:sz w:val="24"/>
          <w:szCs w:val="24"/>
        </w:rPr>
        <w:t>form.</w:t>
      </w:r>
    </w:p>
    <w:p w14:paraId="77BD4D5F" w14:textId="77777777" w:rsidR="00AD0A75" w:rsidRPr="00262934" w:rsidRDefault="00AD0A75" w:rsidP="00AD0A75">
      <w:pPr>
        <w:widowControl w:val="0"/>
        <w:numPr>
          <w:ilvl w:val="0"/>
          <w:numId w:val="21"/>
        </w:numPr>
        <w:tabs>
          <w:tab w:val="left" w:pos="881"/>
        </w:tabs>
        <w:spacing w:after="0" w:line="295" w:lineRule="exact"/>
        <w:contextualSpacing/>
        <w:rPr>
          <w:rFonts w:ascii="Arial" w:eastAsia="MS Mincho" w:hAnsi="Arial" w:cs="Arial"/>
          <w:sz w:val="24"/>
          <w:szCs w:val="24"/>
        </w:rPr>
      </w:pPr>
      <w:r w:rsidRPr="00262934">
        <w:rPr>
          <w:rFonts w:ascii="Arial" w:eastAsia="MS Mincho" w:hAnsi="Arial" w:cs="Arial"/>
          <w:sz w:val="24"/>
          <w:szCs w:val="24"/>
        </w:rPr>
        <w:t>The contractor must submit an End of Year Progress</w:t>
      </w:r>
      <w:r w:rsidRPr="00262934">
        <w:rPr>
          <w:rFonts w:ascii="Arial" w:eastAsia="MS Mincho" w:hAnsi="Arial" w:cs="Arial"/>
          <w:spacing w:val="-13"/>
          <w:sz w:val="24"/>
          <w:szCs w:val="24"/>
        </w:rPr>
        <w:t xml:space="preserve"> </w:t>
      </w:r>
      <w:r w:rsidRPr="00262934">
        <w:rPr>
          <w:rFonts w:ascii="Arial" w:eastAsia="MS Mincho" w:hAnsi="Arial" w:cs="Arial"/>
          <w:sz w:val="24"/>
          <w:szCs w:val="24"/>
        </w:rPr>
        <w:t>Report.</w:t>
      </w:r>
    </w:p>
    <w:p w14:paraId="344E1DE3" w14:textId="77777777" w:rsidR="00AD0A75" w:rsidRPr="00262934" w:rsidRDefault="00AD0A75" w:rsidP="00AD0A75">
      <w:pPr>
        <w:widowControl w:val="0"/>
        <w:numPr>
          <w:ilvl w:val="0"/>
          <w:numId w:val="21"/>
        </w:numPr>
        <w:tabs>
          <w:tab w:val="left" w:pos="881"/>
        </w:tabs>
        <w:spacing w:after="0" w:line="295" w:lineRule="exact"/>
        <w:contextualSpacing/>
        <w:rPr>
          <w:rFonts w:ascii="Arial" w:eastAsia="MS Mincho" w:hAnsi="Arial" w:cs="Arial"/>
          <w:sz w:val="24"/>
          <w:szCs w:val="24"/>
        </w:rPr>
      </w:pPr>
      <w:r w:rsidRPr="00262934">
        <w:rPr>
          <w:rFonts w:ascii="Arial" w:eastAsia="MS Mincho" w:hAnsi="Arial" w:cs="Arial"/>
          <w:sz w:val="24"/>
          <w:szCs w:val="24"/>
        </w:rPr>
        <w:t xml:space="preserve">The contractor must be available to present at the quarterly NCCDD meetings.   </w:t>
      </w:r>
    </w:p>
    <w:p w14:paraId="33DD685B" w14:textId="77777777" w:rsidR="00AD0A75" w:rsidRPr="00262934" w:rsidRDefault="00AD0A75" w:rsidP="00480E35">
      <w:pPr>
        <w:spacing w:after="0" w:line="240" w:lineRule="auto"/>
        <w:rPr>
          <w:rFonts w:ascii="Arial" w:eastAsia="MS Mincho" w:hAnsi="Arial" w:cs="Arial"/>
          <w:b/>
          <w:sz w:val="24"/>
          <w:szCs w:val="24"/>
          <w:u w:val="single"/>
        </w:rPr>
      </w:pPr>
    </w:p>
    <w:p w14:paraId="24FB0996" w14:textId="6CE25163" w:rsidR="00AD0A75" w:rsidRPr="00262934" w:rsidRDefault="00AD0A75" w:rsidP="00AD0A75">
      <w:pPr>
        <w:rPr>
          <w:rFonts w:ascii="Arial" w:eastAsia="MS Mincho" w:hAnsi="Arial" w:cs="Arial"/>
          <w:b/>
          <w:sz w:val="24"/>
          <w:szCs w:val="24"/>
          <w:u w:val="single"/>
        </w:rPr>
      </w:pPr>
      <w:r w:rsidRPr="00262934">
        <w:rPr>
          <w:rFonts w:ascii="Arial" w:eastAsia="MS Mincho" w:hAnsi="Arial" w:cs="Arial"/>
          <w:b/>
          <w:sz w:val="24"/>
          <w:szCs w:val="24"/>
          <w:u w:val="single"/>
        </w:rPr>
        <w:t>V. APPLICATION PROCUREMENT PROCESS AND APPLICATION REVIEW</w:t>
      </w:r>
    </w:p>
    <w:p w14:paraId="4DAB92F6" w14:textId="77777777" w:rsidR="00AD0A75" w:rsidRPr="00262934" w:rsidRDefault="00AD0A75" w:rsidP="00AD0A75">
      <w:pPr>
        <w:widowControl w:val="0"/>
        <w:spacing w:before="69"/>
        <w:ind w:right="301"/>
        <w:rPr>
          <w:rFonts w:ascii="Arial" w:eastAsia="Arial" w:hAnsi="Arial" w:cs="Arial"/>
          <w:sz w:val="24"/>
          <w:szCs w:val="24"/>
        </w:rPr>
      </w:pPr>
      <w:r w:rsidRPr="00262934">
        <w:rPr>
          <w:rFonts w:ascii="Arial" w:eastAsia="Arial" w:hAnsi="Arial" w:cs="Arial"/>
          <w:sz w:val="24"/>
          <w:szCs w:val="24"/>
        </w:rPr>
        <w:t>The following is a general description of the process by which applicants will be selected for funding for this initiative.</w:t>
      </w:r>
    </w:p>
    <w:p w14:paraId="4A31CE8B" w14:textId="7A61C22A" w:rsidR="00AD0A75" w:rsidRPr="00262934" w:rsidRDefault="00AD0A75" w:rsidP="00AD0A75">
      <w:pPr>
        <w:widowControl w:val="0"/>
        <w:numPr>
          <w:ilvl w:val="1"/>
          <w:numId w:val="19"/>
        </w:numPr>
        <w:tabs>
          <w:tab w:val="left" w:pos="881"/>
        </w:tabs>
        <w:spacing w:after="0" w:line="240" w:lineRule="auto"/>
        <w:ind w:right="637"/>
        <w:contextualSpacing/>
        <w:rPr>
          <w:rFonts w:ascii="Arial" w:eastAsia="MS Mincho" w:hAnsi="Arial" w:cs="Arial"/>
          <w:sz w:val="24"/>
          <w:szCs w:val="24"/>
        </w:rPr>
      </w:pPr>
      <w:r w:rsidRPr="00262934">
        <w:rPr>
          <w:rFonts w:ascii="Arial" w:eastAsia="MS Mincho" w:hAnsi="Arial" w:cs="Arial"/>
          <w:sz w:val="24"/>
          <w:szCs w:val="24"/>
        </w:rPr>
        <w:t xml:space="preserve">RFA announcements are sent to prospective agencies and organizations, via email, and/or posted on the NCCDD website, the DHHS website, </w:t>
      </w:r>
      <w:r w:rsidR="00C51010">
        <w:rPr>
          <w:rFonts w:ascii="Arial" w:eastAsia="MS Mincho" w:hAnsi="Arial" w:cs="Arial"/>
          <w:sz w:val="24"/>
          <w:szCs w:val="24"/>
        </w:rPr>
        <w:t xml:space="preserve">DD Suite, </w:t>
      </w:r>
      <w:r w:rsidRPr="00262934">
        <w:rPr>
          <w:rFonts w:ascii="Arial" w:eastAsia="MS Mincho" w:hAnsi="Arial" w:cs="Arial"/>
          <w:sz w:val="24"/>
          <w:szCs w:val="24"/>
        </w:rPr>
        <w:t>and the NCCDD social media</w:t>
      </w:r>
      <w:r w:rsidRPr="00262934">
        <w:rPr>
          <w:rFonts w:ascii="Arial" w:eastAsia="MS Mincho" w:hAnsi="Arial" w:cs="Arial"/>
          <w:spacing w:val="-6"/>
          <w:sz w:val="24"/>
          <w:szCs w:val="24"/>
        </w:rPr>
        <w:t xml:space="preserve"> </w:t>
      </w:r>
      <w:r w:rsidRPr="00262934">
        <w:rPr>
          <w:rFonts w:ascii="Arial" w:eastAsia="MS Mincho" w:hAnsi="Arial" w:cs="Arial"/>
          <w:sz w:val="24"/>
          <w:szCs w:val="24"/>
        </w:rPr>
        <w:t>pages.</w:t>
      </w:r>
    </w:p>
    <w:p w14:paraId="73CD88E7" w14:textId="77777777" w:rsidR="00AD0A75" w:rsidRPr="00262934" w:rsidRDefault="00AD0A75" w:rsidP="00AD0A75">
      <w:pPr>
        <w:widowControl w:val="0"/>
        <w:rPr>
          <w:rFonts w:ascii="Arial" w:eastAsia="Arial" w:hAnsi="Arial" w:cs="Arial"/>
          <w:sz w:val="24"/>
          <w:szCs w:val="24"/>
        </w:rPr>
      </w:pPr>
    </w:p>
    <w:p w14:paraId="2F0A0107" w14:textId="71F59EDB" w:rsidR="00AD0A75" w:rsidRPr="00262934" w:rsidRDefault="00AD0A75" w:rsidP="00AD0A75">
      <w:pPr>
        <w:widowControl w:val="0"/>
        <w:numPr>
          <w:ilvl w:val="1"/>
          <w:numId w:val="19"/>
        </w:numPr>
        <w:tabs>
          <w:tab w:val="left" w:pos="792"/>
        </w:tabs>
        <w:spacing w:after="0" w:line="240" w:lineRule="auto"/>
        <w:ind w:right="369"/>
        <w:rPr>
          <w:rFonts w:ascii="Arial" w:eastAsia="MS Mincho" w:hAnsi="Arial" w:cs="Arial"/>
          <w:sz w:val="24"/>
          <w:szCs w:val="24"/>
        </w:rPr>
      </w:pPr>
      <w:r w:rsidRPr="00262934">
        <w:rPr>
          <w:rFonts w:ascii="Arial" w:eastAsia="MS Mincho" w:hAnsi="Arial" w:cs="Arial"/>
          <w:sz w:val="24"/>
          <w:szCs w:val="24"/>
        </w:rPr>
        <w:t xml:space="preserve">Written questions concerning the specifications in this RFA will be received </w:t>
      </w:r>
      <w:r w:rsidRPr="00D83AD1">
        <w:rPr>
          <w:rFonts w:ascii="Arial" w:eastAsia="MS Mincho" w:hAnsi="Arial" w:cs="Arial"/>
          <w:sz w:val="24"/>
          <w:szCs w:val="24"/>
        </w:rPr>
        <w:t xml:space="preserve">until </w:t>
      </w:r>
      <w:r w:rsidR="008719BB">
        <w:rPr>
          <w:rFonts w:ascii="Arial" w:eastAsia="MS Mincho" w:hAnsi="Arial" w:cs="Arial"/>
          <w:b/>
          <w:sz w:val="24"/>
          <w:szCs w:val="24"/>
        </w:rPr>
        <w:t>June</w:t>
      </w:r>
      <w:r w:rsidR="00C04224" w:rsidRPr="00D83AD1">
        <w:rPr>
          <w:rFonts w:ascii="Arial" w:eastAsia="MS Mincho" w:hAnsi="Arial" w:cs="Arial"/>
          <w:b/>
          <w:sz w:val="24"/>
          <w:szCs w:val="24"/>
        </w:rPr>
        <w:t xml:space="preserve"> </w:t>
      </w:r>
      <w:r w:rsidR="008719BB">
        <w:rPr>
          <w:rFonts w:ascii="Arial" w:eastAsia="MS Mincho" w:hAnsi="Arial" w:cs="Arial"/>
          <w:b/>
          <w:sz w:val="24"/>
          <w:szCs w:val="24"/>
        </w:rPr>
        <w:t>1st</w:t>
      </w:r>
      <w:r w:rsidRPr="00D83AD1">
        <w:rPr>
          <w:rFonts w:ascii="Arial" w:eastAsia="MS Mincho" w:hAnsi="Arial" w:cs="Arial"/>
          <w:b/>
          <w:sz w:val="24"/>
          <w:szCs w:val="24"/>
        </w:rPr>
        <w:t>, 20</w:t>
      </w:r>
      <w:r w:rsidR="008719BB">
        <w:rPr>
          <w:rFonts w:ascii="Arial" w:eastAsia="MS Mincho" w:hAnsi="Arial" w:cs="Arial"/>
          <w:b/>
          <w:sz w:val="24"/>
          <w:szCs w:val="24"/>
        </w:rPr>
        <w:t>23</w:t>
      </w:r>
      <w:r w:rsidRPr="00D83AD1">
        <w:rPr>
          <w:rFonts w:ascii="Arial" w:eastAsia="MS Mincho" w:hAnsi="Arial" w:cs="Arial"/>
          <w:sz w:val="24"/>
          <w:szCs w:val="24"/>
        </w:rPr>
        <w:t xml:space="preserve"> via </w:t>
      </w:r>
      <w:hyperlink r:id="rId21" w:history="1">
        <w:r w:rsidRPr="00D83AD1">
          <w:rPr>
            <w:rFonts w:ascii="Arial" w:eastAsia="MS Mincho" w:hAnsi="Arial" w:cs="Arial"/>
            <w:color w:val="0000FF"/>
            <w:sz w:val="24"/>
            <w:szCs w:val="24"/>
            <w:u w:val="single"/>
          </w:rPr>
          <w:t>email</w:t>
        </w:r>
      </w:hyperlink>
      <w:r w:rsidRPr="00D83AD1">
        <w:rPr>
          <w:rFonts w:ascii="Arial" w:eastAsia="MS Mincho" w:hAnsi="Arial" w:cs="Arial"/>
          <w:sz w:val="24"/>
          <w:szCs w:val="24"/>
        </w:rPr>
        <w:t xml:space="preserve"> at </w:t>
      </w:r>
      <w:hyperlink r:id="rId22">
        <w:r w:rsidRPr="00D83AD1">
          <w:rPr>
            <w:rFonts w:ascii="Arial" w:eastAsia="MS Mincho" w:hAnsi="Arial" w:cs="Arial"/>
            <w:sz w:val="24"/>
            <w:szCs w:val="24"/>
          </w:rPr>
          <w:t>RFAinfo@nccdd.org.</w:t>
        </w:r>
      </w:hyperlink>
      <w:r w:rsidRPr="00D83AD1">
        <w:rPr>
          <w:rFonts w:ascii="Arial" w:eastAsia="MS Mincho" w:hAnsi="Arial" w:cs="Arial"/>
          <w:sz w:val="24"/>
          <w:szCs w:val="24"/>
        </w:rPr>
        <w:t xml:space="preserve"> A summary of all questions and answers will be posted on the NCCDD website (www.nccdd.org) and DD Suite within 5 business days after the </w:t>
      </w:r>
      <w:r w:rsidRPr="00057770">
        <w:rPr>
          <w:rFonts w:ascii="Arial" w:eastAsia="MS Mincho" w:hAnsi="Arial" w:cs="Arial"/>
          <w:b/>
          <w:bCs/>
          <w:sz w:val="24"/>
          <w:szCs w:val="24"/>
        </w:rPr>
        <w:t>Bidders’ Workshop on</w:t>
      </w:r>
      <w:r w:rsidRPr="00D83AD1">
        <w:rPr>
          <w:rFonts w:ascii="Arial" w:eastAsia="MS Mincho" w:hAnsi="Arial" w:cs="Arial"/>
          <w:sz w:val="24"/>
          <w:szCs w:val="24"/>
        </w:rPr>
        <w:t xml:space="preserve"> </w:t>
      </w:r>
      <w:r w:rsidR="008719BB">
        <w:rPr>
          <w:rFonts w:ascii="Arial" w:eastAsia="MS Mincho" w:hAnsi="Arial" w:cs="Arial"/>
          <w:b/>
          <w:sz w:val="24"/>
          <w:szCs w:val="24"/>
        </w:rPr>
        <w:t>June</w:t>
      </w:r>
      <w:r w:rsidR="00C04224" w:rsidRPr="00D83AD1">
        <w:rPr>
          <w:rFonts w:ascii="Arial" w:eastAsia="MS Mincho" w:hAnsi="Arial" w:cs="Arial"/>
          <w:b/>
          <w:sz w:val="24"/>
          <w:szCs w:val="24"/>
        </w:rPr>
        <w:t xml:space="preserve"> </w:t>
      </w:r>
      <w:r w:rsidR="008719BB">
        <w:rPr>
          <w:rFonts w:ascii="Arial" w:eastAsia="MS Mincho" w:hAnsi="Arial" w:cs="Arial"/>
          <w:b/>
          <w:sz w:val="24"/>
          <w:szCs w:val="24"/>
        </w:rPr>
        <w:t>7th</w:t>
      </w:r>
      <w:r w:rsidRPr="00D83AD1">
        <w:rPr>
          <w:rFonts w:ascii="Arial" w:eastAsia="MS Mincho" w:hAnsi="Arial" w:cs="Arial"/>
          <w:b/>
          <w:sz w:val="24"/>
          <w:szCs w:val="24"/>
        </w:rPr>
        <w:t>, 20</w:t>
      </w:r>
      <w:r w:rsidR="008719BB">
        <w:rPr>
          <w:rFonts w:ascii="Arial" w:eastAsia="MS Mincho" w:hAnsi="Arial" w:cs="Arial"/>
          <w:b/>
          <w:sz w:val="24"/>
          <w:szCs w:val="24"/>
        </w:rPr>
        <w:t>203</w:t>
      </w:r>
      <w:r w:rsidRPr="00262934">
        <w:rPr>
          <w:rFonts w:ascii="Arial" w:eastAsia="MS Mincho" w:hAnsi="Arial" w:cs="Arial"/>
          <w:sz w:val="24"/>
          <w:szCs w:val="24"/>
        </w:rPr>
        <w:t xml:space="preserve"> and e-mailed to all agencies and</w:t>
      </w:r>
      <w:r w:rsidRPr="00262934">
        <w:rPr>
          <w:rFonts w:ascii="Arial" w:eastAsia="MS Mincho" w:hAnsi="Arial" w:cs="Arial"/>
          <w:spacing w:val="-28"/>
          <w:sz w:val="24"/>
          <w:szCs w:val="24"/>
        </w:rPr>
        <w:t xml:space="preserve"> </w:t>
      </w:r>
      <w:r w:rsidRPr="00262934">
        <w:rPr>
          <w:rFonts w:ascii="Arial" w:eastAsia="MS Mincho" w:hAnsi="Arial" w:cs="Arial"/>
          <w:sz w:val="24"/>
          <w:szCs w:val="24"/>
        </w:rPr>
        <w:t>organizations completing the Intent to Apply</w:t>
      </w:r>
      <w:r w:rsidRPr="00262934">
        <w:rPr>
          <w:rFonts w:ascii="Arial" w:eastAsia="MS Mincho" w:hAnsi="Arial" w:cs="Arial"/>
          <w:spacing w:val="-10"/>
          <w:sz w:val="24"/>
          <w:szCs w:val="24"/>
        </w:rPr>
        <w:t xml:space="preserve"> </w:t>
      </w:r>
      <w:r w:rsidRPr="00262934">
        <w:rPr>
          <w:rFonts w:ascii="Arial" w:eastAsia="MS Mincho" w:hAnsi="Arial" w:cs="Arial"/>
          <w:sz w:val="24"/>
          <w:szCs w:val="24"/>
        </w:rPr>
        <w:t>Form.</w:t>
      </w:r>
    </w:p>
    <w:p w14:paraId="2DD62DCE" w14:textId="77777777" w:rsidR="00AD0A75" w:rsidRPr="00262934" w:rsidRDefault="00AD0A75" w:rsidP="00AD0A75">
      <w:pPr>
        <w:widowControl w:val="0"/>
        <w:rPr>
          <w:rFonts w:ascii="Arial" w:eastAsia="Arial" w:hAnsi="Arial" w:cs="Arial"/>
          <w:sz w:val="24"/>
          <w:szCs w:val="24"/>
        </w:rPr>
      </w:pPr>
    </w:p>
    <w:p w14:paraId="0CA7FD86" w14:textId="561A20BE" w:rsidR="00AD0A75" w:rsidRPr="00262934" w:rsidRDefault="00AD0A75" w:rsidP="00AD0A75">
      <w:pPr>
        <w:widowControl w:val="0"/>
        <w:numPr>
          <w:ilvl w:val="1"/>
          <w:numId w:val="19"/>
        </w:numPr>
        <w:tabs>
          <w:tab w:val="left" w:pos="792"/>
        </w:tabs>
        <w:spacing w:after="0" w:line="240" w:lineRule="auto"/>
        <w:ind w:right="187"/>
        <w:rPr>
          <w:rFonts w:ascii="Arial" w:eastAsia="MS Mincho" w:hAnsi="Arial" w:cs="Arial"/>
          <w:sz w:val="24"/>
          <w:szCs w:val="24"/>
        </w:rPr>
      </w:pPr>
      <w:r w:rsidRPr="00262934">
        <w:rPr>
          <w:rFonts w:ascii="Arial" w:eastAsia="MS Mincho" w:hAnsi="Arial" w:cs="Arial"/>
          <w:sz w:val="24"/>
          <w:szCs w:val="24"/>
        </w:rPr>
        <w:t>Applications are</w:t>
      </w:r>
      <w:r w:rsidR="00E8767E">
        <w:rPr>
          <w:rFonts w:ascii="Arial" w:eastAsia="MS Mincho" w:hAnsi="Arial" w:cs="Arial"/>
          <w:sz w:val="24"/>
          <w:szCs w:val="24"/>
        </w:rPr>
        <w:t xml:space="preserve"> due by 5:00 PM Eastern </w:t>
      </w:r>
      <w:r w:rsidRPr="00262934">
        <w:rPr>
          <w:rFonts w:ascii="Arial" w:eastAsia="MS Mincho" w:hAnsi="Arial" w:cs="Arial"/>
          <w:sz w:val="24"/>
          <w:szCs w:val="24"/>
        </w:rPr>
        <w:t xml:space="preserve">Time on </w:t>
      </w:r>
      <w:r w:rsidR="008719BB">
        <w:rPr>
          <w:rFonts w:ascii="Arial" w:eastAsia="MS Mincho" w:hAnsi="Arial" w:cs="Arial"/>
          <w:b/>
          <w:sz w:val="24"/>
          <w:szCs w:val="24"/>
        </w:rPr>
        <w:t>June 30</w:t>
      </w:r>
      <w:r w:rsidR="008719BB" w:rsidRPr="008719BB">
        <w:rPr>
          <w:rFonts w:ascii="Arial" w:eastAsia="MS Mincho" w:hAnsi="Arial" w:cs="Arial"/>
          <w:b/>
          <w:sz w:val="24"/>
          <w:szCs w:val="24"/>
          <w:vertAlign w:val="superscript"/>
        </w:rPr>
        <w:t>th</w:t>
      </w:r>
      <w:r w:rsidRPr="00D83AD1">
        <w:rPr>
          <w:rFonts w:ascii="Arial" w:eastAsia="MS Mincho" w:hAnsi="Arial" w:cs="Arial"/>
          <w:b/>
          <w:sz w:val="24"/>
          <w:szCs w:val="24"/>
        </w:rPr>
        <w:t>, 20</w:t>
      </w:r>
      <w:r w:rsidR="008719BB">
        <w:rPr>
          <w:rFonts w:ascii="Arial" w:eastAsia="MS Mincho" w:hAnsi="Arial" w:cs="Arial"/>
          <w:b/>
          <w:sz w:val="24"/>
          <w:szCs w:val="24"/>
        </w:rPr>
        <w:t>23</w:t>
      </w:r>
      <w:r w:rsidRPr="00D83AD1">
        <w:rPr>
          <w:rFonts w:ascii="Arial" w:eastAsia="MS Mincho" w:hAnsi="Arial" w:cs="Arial"/>
          <w:sz w:val="24"/>
          <w:szCs w:val="24"/>
        </w:rPr>
        <w:t>. Electronic submission is required, except as otherwise</w:t>
      </w:r>
      <w:r w:rsidRPr="00262934">
        <w:rPr>
          <w:rFonts w:ascii="Arial" w:eastAsia="MS Mincho" w:hAnsi="Arial" w:cs="Arial"/>
          <w:sz w:val="24"/>
          <w:szCs w:val="24"/>
        </w:rPr>
        <w:t xml:space="preserve"> noted. Complete application and attach/upload all necessary documents in DD Suite before submitting. The complete RFA package and instructions are available through the DD Suite electronic submission program</w:t>
      </w:r>
      <w:r w:rsidRPr="00262934">
        <w:rPr>
          <w:rFonts w:ascii="Arial" w:eastAsia="MS Mincho" w:hAnsi="Arial" w:cs="Arial"/>
          <w:spacing w:val="-18"/>
          <w:sz w:val="24"/>
          <w:szCs w:val="24"/>
        </w:rPr>
        <w:t xml:space="preserve"> </w:t>
      </w:r>
      <w:r w:rsidRPr="00262934">
        <w:rPr>
          <w:rFonts w:ascii="Arial" w:eastAsia="MS Mincho" w:hAnsi="Arial" w:cs="Arial"/>
          <w:sz w:val="24"/>
          <w:szCs w:val="24"/>
        </w:rPr>
        <w:t>(ddsuite.org/).</w:t>
      </w:r>
    </w:p>
    <w:p w14:paraId="23B5AE4F" w14:textId="77777777" w:rsidR="00AD0A75" w:rsidRPr="00262934" w:rsidRDefault="00AD0A75" w:rsidP="00AD0A75">
      <w:pPr>
        <w:widowControl w:val="0"/>
        <w:rPr>
          <w:rFonts w:ascii="Arial" w:eastAsia="Arial" w:hAnsi="Arial" w:cs="Arial"/>
          <w:sz w:val="24"/>
          <w:szCs w:val="24"/>
        </w:rPr>
      </w:pPr>
    </w:p>
    <w:p w14:paraId="0BECE21F" w14:textId="77777777" w:rsidR="00AD0A75" w:rsidRPr="00262934" w:rsidRDefault="00AD0A75" w:rsidP="00AD0A75">
      <w:pPr>
        <w:widowControl w:val="0"/>
        <w:numPr>
          <w:ilvl w:val="1"/>
          <w:numId w:val="19"/>
        </w:numPr>
        <w:tabs>
          <w:tab w:val="left" w:pos="792"/>
        </w:tabs>
        <w:spacing w:after="0" w:line="240" w:lineRule="auto"/>
        <w:ind w:right="386"/>
        <w:rPr>
          <w:rFonts w:ascii="Arial" w:eastAsia="MS Mincho" w:hAnsi="Arial" w:cs="Arial"/>
          <w:sz w:val="24"/>
          <w:szCs w:val="24"/>
        </w:rPr>
      </w:pPr>
      <w:r w:rsidRPr="00262934">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262934">
        <w:rPr>
          <w:rFonts w:ascii="Arial" w:eastAsia="MS Mincho" w:hAnsi="Arial" w:cs="Arial"/>
          <w:spacing w:val="-30"/>
          <w:sz w:val="24"/>
          <w:szCs w:val="24"/>
        </w:rPr>
        <w:t xml:space="preserve"> </w:t>
      </w:r>
      <w:r w:rsidRPr="00262934">
        <w:rPr>
          <w:rFonts w:ascii="Arial" w:eastAsia="MS Mincho" w:hAnsi="Arial" w:cs="Arial"/>
          <w:sz w:val="24"/>
          <w:szCs w:val="24"/>
        </w:rPr>
        <w:t>recommendations.</w:t>
      </w:r>
    </w:p>
    <w:p w14:paraId="19AB7570" w14:textId="77777777" w:rsidR="00AD0A75" w:rsidRPr="00262934" w:rsidRDefault="00AD0A75" w:rsidP="00AD0A75">
      <w:pPr>
        <w:widowControl w:val="0"/>
        <w:rPr>
          <w:rFonts w:ascii="Arial" w:eastAsia="Arial" w:hAnsi="Arial" w:cs="Arial"/>
          <w:sz w:val="24"/>
          <w:szCs w:val="24"/>
        </w:rPr>
      </w:pPr>
    </w:p>
    <w:p w14:paraId="61C509AD" w14:textId="77777777" w:rsidR="00AD0A75" w:rsidRPr="00262934" w:rsidRDefault="00AD0A75" w:rsidP="00AD0A75">
      <w:pPr>
        <w:widowControl w:val="0"/>
        <w:numPr>
          <w:ilvl w:val="1"/>
          <w:numId w:val="19"/>
        </w:numPr>
        <w:tabs>
          <w:tab w:val="left" w:pos="792"/>
        </w:tabs>
        <w:spacing w:after="0" w:line="240" w:lineRule="auto"/>
        <w:ind w:right="353"/>
        <w:rPr>
          <w:rFonts w:ascii="Arial" w:eastAsia="MS Mincho" w:hAnsi="Arial" w:cs="Arial"/>
          <w:sz w:val="24"/>
          <w:szCs w:val="24"/>
        </w:rPr>
      </w:pPr>
      <w:r w:rsidRPr="00262934">
        <w:rPr>
          <w:rFonts w:ascii="Arial" w:eastAsia="MS Mincho" w:hAnsi="Arial" w:cs="Arial"/>
          <w:sz w:val="24"/>
          <w:szCs w:val="24"/>
        </w:rPr>
        <w:t xml:space="preserve">Agencies and organizations are cautioned that this is a Request for Applications, and the funding agency reserves the unqualified right to reject any and all applications when such rejections are deemed to be </w:t>
      </w:r>
      <w:r w:rsidRPr="00262934">
        <w:rPr>
          <w:rFonts w:ascii="Arial" w:eastAsia="MS Mincho" w:hAnsi="Arial" w:cs="Arial"/>
          <w:sz w:val="24"/>
          <w:szCs w:val="24"/>
        </w:rPr>
        <w:lastRenderedPageBreak/>
        <w:t>in the best interest of the funding</w:t>
      </w:r>
      <w:r w:rsidRPr="00262934">
        <w:rPr>
          <w:rFonts w:ascii="Arial" w:eastAsia="MS Mincho" w:hAnsi="Arial" w:cs="Arial"/>
          <w:spacing w:val="-9"/>
          <w:sz w:val="24"/>
          <w:szCs w:val="24"/>
        </w:rPr>
        <w:t xml:space="preserve"> </w:t>
      </w:r>
      <w:r w:rsidRPr="00262934">
        <w:rPr>
          <w:rFonts w:ascii="Arial" w:eastAsia="MS Mincho" w:hAnsi="Arial" w:cs="Arial"/>
          <w:sz w:val="24"/>
          <w:szCs w:val="24"/>
        </w:rPr>
        <w:t>agency.</w:t>
      </w:r>
    </w:p>
    <w:p w14:paraId="5F111055" w14:textId="77777777" w:rsidR="00AD0A75" w:rsidRPr="00262934" w:rsidRDefault="00AD0A75" w:rsidP="00AD0A75">
      <w:pPr>
        <w:widowControl w:val="0"/>
        <w:rPr>
          <w:rFonts w:ascii="Arial" w:eastAsia="Arial" w:hAnsi="Arial" w:cs="Arial"/>
          <w:sz w:val="24"/>
          <w:szCs w:val="24"/>
        </w:rPr>
      </w:pPr>
    </w:p>
    <w:p w14:paraId="2CAC6898" w14:textId="77777777" w:rsidR="00AD0A75" w:rsidRPr="00262934" w:rsidRDefault="00AD0A75" w:rsidP="00AD0A75">
      <w:pPr>
        <w:widowControl w:val="0"/>
        <w:numPr>
          <w:ilvl w:val="1"/>
          <w:numId w:val="19"/>
        </w:numPr>
        <w:tabs>
          <w:tab w:val="left" w:pos="792"/>
        </w:tabs>
        <w:spacing w:after="0" w:line="240" w:lineRule="auto"/>
        <w:ind w:right="301"/>
        <w:rPr>
          <w:rFonts w:ascii="Arial" w:eastAsia="MS Mincho" w:hAnsi="Arial" w:cs="Arial"/>
          <w:sz w:val="24"/>
          <w:szCs w:val="24"/>
        </w:rPr>
      </w:pPr>
      <w:r w:rsidRPr="00262934">
        <w:rPr>
          <w:rFonts w:ascii="Arial" w:eastAsia="MS Mincho" w:hAnsi="Arial" w:cs="Arial"/>
          <w:sz w:val="24"/>
          <w:szCs w:val="24"/>
        </w:rPr>
        <w:t>Application Process Dates Summary:</w:t>
      </w:r>
    </w:p>
    <w:p w14:paraId="6D354F48" w14:textId="77777777" w:rsidR="00AD0A75" w:rsidRPr="00262934" w:rsidRDefault="00AD0A75" w:rsidP="00AD0A75">
      <w:pPr>
        <w:ind w:left="720"/>
        <w:contextualSpacing/>
        <w:rPr>
          <w:rFonts w:ascii="Arial" w:eastAsia="MS Mincho" w:hAnsi="Arial" w:cs="Arial"/>
          <w:b/>
          <w:sz w:val="24"/>
          <w:szCs w:val="24"/>
        </w:rPr>
      </w:pPr>
    </w:p>
    <w:p w14:paraId="312F629C" w14:textId="1D02DD56" w:rsidR="00AD0A75" w:rsidRPr="00D83AD1" w:rsidRDefault="008719BB" w:rsidP="00AD0A75">
      <w:pPr>
        <w:widowControl w:val="0"/>
        <w:numPr>
          <w:ilvl w:val="2"/>
          <w:numId w:val="19"/>
        </w:numPr>
        <w:tabs>
          <w:tab w:val="left" w:pos="792"/>
        </w:tabs>
        <w:spacing w:after="0" w:line="240" w:lineRule="auto"/>
        <w:ind w:right="301"/>
        <w:rPr>
          <w:rFonts w:ascii="Arial" w:eastAsia="MS Mincho" w:hAnsi="Arial" w:cs="Arial"/>
          <w:sz w:val="24"/>
          <w:szCs w:val="24"/>
        </w:rPr>
      </w:pPr>
      <w:bookmarkStart w:id="6" w:name="_Hlk132275564"/>
      <w:r>
        <w:rPr>
          <w:rFonts w:ascii="Arial" w:eastAsia="MS Mincho" w:hAnsi="Arial" w:cs="Arial"/>
          <w:b/>
          <w:sz w:val="24"/>
          <w:szCs w:val="24"/>
        </w:rPr>
        <w:t>May</w:t>
      </w:r>
      <w:r w:rsidR="00BD0995" w:rsidRPr="00D83AD1">
        <w:rPr>
          <w:rFonts w:ascii="Arial" w:eastAsia="MS Mincho" w:hAnsi="Arial" w:cs="Arial"/>
          <w:b/>
          <w:sz w:val="24"/>
          <w:szCs w:val="24"/>
        </w:rPr>
        <w:t xml:space="preserve"> 1</w:t>
      </w:r>
      <w:r>
        <w:rPr>
          <w:rFonts w:ascii="Arial" w:eastAsia="MS Mincho" w:hAnsi="Arial" w:cs="Arial"/>
          <w:b/>
          <w:sz w:val="24"/>
          <w:szCs w:val="24"/>
        </w:rPr>
        <w:t>6</w:t>
      </w:r>
      <w:r w:rsidR="00AD0A75" w:rsidRPr="0076069D">
        <w:rPr>
          <w:rFonts w:ascii="Arial" w:eastAsia="MS Mincho" w:hAnsi="Arial" w:cs="Arial"/>
          <w:b/>
          <w:sz w:val="24"/>
          <w:szCs w:val="24"/>
          <w:vertAlign w:val="superscript"/>
        </w:rPr>
        <w:t>th</w:t>
      </w:r>
      <w:r w:rsidR="002C288B">
        <w:rPr>
          <w:rFonts w:ascii="Arial" w:eastAsia="MS Mincho" w:hAnsi="Arial" w:cs="Arial"/>
          <w:b/>
          <w:sz w:val="24"/>
          <w:szCs w:val="24"/>
        </w:rPr>
        <w:t>,</w:t>
      </w:r>
      <w:r w:rsidR="00AD0A75" w:rsidRPr="00D83AD1">
        <w:rPr>
          <w:rFonts w:ascii="Arial" w:eastAsia="MS Mincho" w:hAnsi="Arial" w:cs="Arial"/>
          <w:b/>
          <w:sz w:val="24"/>
          <w:szCs w:val="24"/>
        </w:rPr>
        <w:t xml:space="preserve"> 20</w:t>
      </w:r>
      <w:r>
        <w:rPr>
          <w:rFonts w:ascii="Arial" w:eastAsia="MS Mincho" w:hAnsi="Arial" w:cs="Arial"/>
          <w:b/>
          <w:sz w:val="24"/>
          <w:szCs w:val="24"/>
        </w:rPr>
        <w:t>23</w:t>
      </w:r>
      <w:r w:rsidR="00AD0A75" w:rsidRPr="00D83AD1">
        <w:rPr>
          <w:rFonts w:ascii="Arial" w:eastAsia="MS Mincho" w:hAnsi="Arial" w:cs="Arial"/>
          <w:sz w:val="24"/>
          <w:szCs w:val="24"/>
        </w:rPr>
        <w:t>: Request for applications distributed to eligible applicants and posted on the North Carolina Council on Developmental Disabilities website (</w:t>
      </w:r>
      <w:hyperlink r:id="rId23" w:history="1">
        <w:r w:rsidR="00AD0A75" w:rsidRPr="00D83AD1">
          <w:rPr>
            <w:rFonts w:ascii="Arial" w:eastAsia="MS Mincho" w:hAnsi="Arial" w:cs="Arial"/>
            <w:color w:val="0000FF"/>
            <w:sz w:val="24"/>
            <w:szCs w:val="24"/>
            <w:u w:val="single"/>
          </w:rPr>
          <w:t>www.nccdd.org</w:t>
        </w:r>
      </w:hyperlink>
      <w:r w:rsidR="00AD0A75" w:rsidRPr="00D83AD1">
        <w:rPr>
          <w:rFonts w:ascii="Arial" w:eastAsia="MS Mincho" w:hAnsi="Arial" w:cs="Arial"/>
          <w:sz w:val="24"/>
          <w:szCs w:val="24"/>
        </w:rPr>
        <w:t>).</w:t>
      </w:r>
    </w:p>
    <w:p w14:paraId="01E6D26B" w14:textId="2C63441D" w:rsidR="00AD0A75" w:rsidRPr="00D83AD1" w:rsidRDefault="008719BB" w:rsidP="00AD0A75">
      <w:pPr>
        <w:widowControl w:val="0"/>
        <w:numPr>
          <w:ilvl w:val="2"/>
          <w:numId w:val="19"/>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 xml:space="preserve">June </w:t>
      </w:r>
      <w:r w:rsidR="001420CA">
        <w:rPr>
          <w:rFonts w:ascii="Arial" w:eastAsia="MS Mincho" w:hAnsi="Arial" w:cs="Arial"/>
          <w:b/>
          <w:sz w:val="24"/>
          <w:szCs w:val="24"/>
        </w:rPr>
        <w:t>1st</w:t>
      </w:r>
      <w:r w:rsidR="00AD0A75" w:rsidRPr="00D83AD1">
        <w:rPr>
          <w:rFonts w:ascii="Arial" w:eastAsia="MS Mincho" w:hAnsi="Arial" w:cs="Arial"/>
          <w:b/>
          <w:sz w:val="24"/>
          <w:szCs w:val="24"/>
        </w:rPr>
        <w:t>, 20</w:t>
      </w:r>
      <w:r>
        <w:rPr>
          <w:rFonts w:ascii="Arial" w:eastAsia="MS Mincho" w:hAnsi="Arial" w:cs="Arial"/>
          <w:b/>
          <w:sz w:val="24"/>
          <w:szCs w:val="24"/>
        </w:rPr>
        <w:t>23</w:t>
      </w:r>
      <w:r w:rsidR="00AD0A75" w:rsidRPr="00D83AD1">
        <w:rPr>
          <w:rFonts w:ascii="Arial" w:eastAsia="MS Mincho" w:hAnsi="Arial" w:cs="Arial"/>
          <w:sz w:val="24"/>
          <w:szCs w:val="24"/>
        </w:rPr>
        <w:t>:  Deadline for written RFA questions.</w:t>
      </w:r>
    </w:p>
    <w:p w14:paraId="0F22FAE3" w14:textId="292C9DED" w:rsidR="00AD0A75" w:rsidRPr="00D83AD1" w:rsidRDefault="008719BB" w:rsidP="00AD0A75">
      <w:pPr>
        <w:widowControl w:val="0"/>
        <w:numPr>
          <w:ilvl w:val="2"/>
          <w:numId w:val="19"/>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June 7</w:t>
      </w:r>
      <w:r w:rsidRPr="008719BB">
        <w:rPr>
          <w:rFonts w:ascii="Arial" w:eastAsia="MS Mincho" w:hAnsi="Arial" w:cs="Arial"/>
          <w:b/>
          <w:sz w:val="24"/>
          <w:szCs w:val="24"/>
        </w:rPr>
        <w:t>th</w:t>
      </w:r>
      <w:r w:rsidR="00AD0A75" w:rsidRPr="00D83AD1">
        <w:rPr>
          <w:rFonts w:ascii="Arial" w:eastAsia="MS Mincho" w:hAnsi="Arial" w:cs="Arial"/>
          <w:b/>
          <w:sz w:val="24"/>
          <w:szCs w:val="24"/>
        </w:rPr>
        <w:t>, 20</w:t>
      </w:r>
      <w:r>
        <w:rPr>
          <w:rFonts w:ascii="Arial" w:eastAsia="MS Mincho" w:hAnsi="Arial" w:cs="Arial"/>
          <w:b/>
          <w:sz w:val="24"/>
          <w:szCs w:val="24"/>
        </w:rPr>
        <w:t>23</w:t>
      </w:r>
      <w:r w:rsidR="00AD0A75" w:rsidRPr="00D83AD1">
        <w:rPr>
          <w:rFonts w:ascii="Arial" w:eastAsia="MS Mincho" w:hAnsi="Arial" w:cs="Arial"/>
          <w:sz w:val="24"/>
          <w:szCs w:val="24"/>
        </w:rPr>
        <w:t xml:space="preserve">: Interested applicants may attend a Bidder’s Workshop.  If feasible, NCCDD may schedule an additional Bidder’s Workshop at a date and location to be determined.  Check </w:t>
      </w:r>
      <w:hyperlink r:id="rId24" w:history="1">
        <w:r w:rsidR="00AD0A75" w:rsidRPr="00D83AD1">
          <w:rPr>
            <w:rFonts w:ascii="Arial" w:eastAsia="MS Mincho" w:hAnsi="Arial" w:cs="Arial"/>
            <w:color w:val="0000FF"/>
            <w:sz w:val="24"/>
            <w:szCs w:val="24"/>
            <w:u w:val="single"/>
          </w:rPr>
          <w:t>www.nccdd.org</w:t>
        </w:r>
      </w:hyperlink>
      <w:r w:rsidR="00AD0A75" w:rsidRPr="00D83AD1">
        <w:rPr>
          <w:rFonts w:ascii="Arial" w:eastAsia="MS Mincho" w:hAnsi="Arial" w:cs="Arial"/>
          <w:sz w:val="24"/>
          <w:szCs w:val="24"/>
        </w:rPr>
        <w:t xml:space="preserve"> for announcements.</w:t>
      </w:r>
    </w:p>
    <w:p w14:paraId="4BFF89CB" w14:textId="62EDF425" w:rsidR="00AD0A75" w:rsidRPr="00D83AD1" w:rsidRDefault="008719BB" w:rsidP="00AD0A75">
      <w:pPr>
        <w:widowControl w:val="0"/>
        <w:numPr>
          <w:ilvl w:val="2"/>
          <w:numId w:val="19"/>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June 30</w:t>
      </w:r>
      <w:r w:rsidR="00BD0995" w:rsidRPr="00D83AD1">
        <w:rPr>
          <w:rFonts w:ascii="Arial" w:eastAsia="MS Mincho" w:hAnsi="Arial" w:cs="Arial"/>
          <w:b/>
          <w:sz w:val="24"/>
          <w:szCs w:val="24"/>
        </w:rPr>
        <w:t>th</w:t>
      </w:r>
      <w:r w:rsidR="00AD0A75" w:rsidRPr="00D83AD1">
        <w:rPr>
          <w:rFonts w:ascii="Arial" w:eastAsia="MS Mincho" w:hAnsi="Arial" w:cs="Arial"/>
          <w:b/>
          <w:sz w:val="24"/>
          <w:szCs w:val="24"/>
        </w:rPr>
        <w:t>, 20</w:t>
      </w:r>
      <w:r>
        <w:rPr>
          <w:rFonts w:ascii="Arial" w:eastAsia="MS Mincho" w:hAnsi="Arial" w:cs="Arial"/>
          <w:b/>
          <w:sz w:val="24"/>
          <w:szCs w:val="24"/>
        </w:rPr>
        <w:t>23</w:t>
      </w:r>
      <w:r w:rsidR="00AD0A75" w:rsidRPr="00D83AD1">
        <w:rPr>
          <w:rFonts w:ascii="Arial" w:eastAsia="MS Mincho" w:hAnsi="Arial" w:cs="Arial"/>
          <w:sz w:val="24"/>
          <w:szCs w:val="24"/>
        </w:rPr>
        <w:t>: Applications due to the NCCDD by close of bu</w:t>
      </w:r>
      <w:r w:rsidR="00E8767E">
        <w:rPr>
          <w:rFonts w:ascii="Arial" w:eastAsia="MS Mincho" w:hAnsi="Arial" w:cs="Arial"/>
          <w:sz w:val="24"/>
          <w:szCs w:val="24"/>
        </w:rPr>
        <w:t>siness, 5:00 PM Eastern Daylight</w:t>
      </w:r>
      <w:r w:rsidR="00AD0A75" w:rsidRPr="00D83AD1">
        <w:rPr>
          <w:rFonts w:ascii="Arial" w:eastAsia="MS Mincho" w:hAnsi="Arial" w:cs="Arial"/>
          <w:sz w:val="24"/>
          <w:szCs w:val="24"/>
        </w:rPr>
        <w:t xml:space="preserve"> Time.</w:t>
      </w:r>
    </w:p>
    <w:p w14:paraId="25560B7C" w14:textId="1971BC5A" w:rsidR="00AD0A75" w:rsidRPr="00D83AD1" w:rsidRDefault="008719BB" w:rsidP="00AD0A75">
      <w:pPr>
        <w:widowControl w:val="0"/>
        <w:numPr>
          <w:ilvl w:val="2"/>
          <w:numId w:val="19"/>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August</w:t>
      </w:r>
      <w:r w:rsidR="00AD0A75" w:rsidRPr="00D83AD1">
        <w:rPr>
          <w:rFonts w:ascii="Arial" w:eastAsia="MS Mincho" w:hAnsi="Arial" w:cs="Arial"/>
          <w:b/>
          <w:sz w:val="24"/>
          <w:szCs w:val="24"/>
        </w:rPr>
        <w:t xml:space="preserve"> </w:t>
      </w:r>
      <w:r w:rsidR="00827BB4" w:rsidRPr="00D83AD1">
        <w:rPr>
          <w:rFonts w:ascii="Arial" w:eastAsia="MS Mincho" w:hAnsi="Arial" w:cs="Arial"/>
          <w:b/>
          <w:sz w:val="24"/>
          <w:szCs w:val="24"/>
        </w:rPr>
        <w:t>1</w:t>
      </w:r>
      <w:r>
        <w:rPr>
          <w:rFonts w:ascii="Arial" w:eastAsia="MS Mincho" w:hAnsi="Arial" w:cs="Arial"/>
          <w:b/>
          <w:sz w:val="24"/>
          <w:szCs w:val="24"/>
        </w:rPr>
        <w:t>8</w:t>
      </w:r>
      <w:r w:rsidR="00827BB4" w:rsidRPr="00D83AD1">
        <w:rPr>
          <w:rFonts w:ascii="Arial" w:eastAsia="MS Mincho" w:hAnsi="Arial" w:cs="Arial"/>
          <w:b/>
          <w:sz w:val="24"/>
          <w:szCs w:val="24"/>
        </w:rPr>
        <w:t>th</w:t>
      </w:r>
      <w:r w:rsidR="00AD0A75" w:rsidRPr="00D83AD1">
        <w:rPr>
          <w:rFonts w:ascii="Arial" w:eastAsia="MS Mincho" w:hAnsi="Arial" w:cs="Arial"/>
          <w:b/>
          <w:sz w:val="24"/>
          <w:szCs w:val="24"/>
        </w:rPr>
        <w:t>, 20</w:t>
      </w:r>
      <w:r>
        <w:rPr>
          <w:rFonts w:ascii="Arial" w:eastAsia="MS Mincho" w:hAnsi="Arial" w:cs="Arial"/>
          <w:b/>
          <w:sz w:val="24"/>
          <w:szCs w:val="24"/>
        </w:rPr>
        <w:t>23</w:t>
      </w:r>
      <w:r w:rsidR="00AD0A75" w:rsidRPr="00D83AD1">
        <w:rPr>
          <w:rFonts w:ascii="Arial" w:eastAsia="MS Mincho" w:hAnsi="Arial" w:cs="Arial"/>
          <w:sz w:val="24"/>
          <w:szCs w:val="24"/>
        </w:rPr>
        <w:t>: Award announced.</w:t>
      </w:r>
    </w:p>
    <w:p w14:paraId="71036C9C" w14:textId="094E4B2A" w:rsidR="00AD0A75" w:rsidRPr="00D83AD1" w:rsidRDefault="008719BB" w:rsidP="00AD0A75">
      <w:pPr>
        <w:widowControl w:val="0"/>
        <w:numPr>
          <w:ilvl w:val="2"/>
          <w:numId w:val="19"/>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October</w:t>
      </w:r>
      <w:r w:rsidR="00AD0A75" w:rsidRPr="00D83AD1">
        <w:rPr>
          <w:rFonts w:ascii="Arial" w:eastAsia="MS Mincho" w:hAnsi="Arial" w:cs="Arial"/>
          <w:b/>
          <w:sz w:val="24"/>
          <w:szCs w:val="24"/>
        </w:rPr>
        <w:t xml:space="preserve"> 1st, 20</w:t>
      </w:r>
      <w:r>
        <w:rPr>
          <w:rFonts w:ascii="Arial" w:eastAsia="MS Mincho" w:hAnsi="Arial" w:cs="Arial"/>
          <w:b/>
          <w:sz w:val="24"/>
          <w:szCs w:val="24"/>
        </w:rPr>
        <w:t>23</w:t>
      </w:r>
      <w:r w:rsidR="00AD0A75" w:rsidRPr="00D83AD1">
        <w:rPr>
          <w:rFonts w:ascii="Arial" w:eastAsia="MS Mincho" w:hAnsi="Arial" w:cs="Arial"/>
          <w:b/>
          <w:sz w:val="24"/>
          <w:szCs w:val="24"/>
        </w:rPr>
        <w:t xml:space="preserve">: </w:t>
      </w:r>
      <w:r w:rsidR="00AD0A75" w:rsidRPr="00D83AD1">
        <w:rPr>
          <w:rFonts w:ascii="Arial" w:eastAsia="MS Mincho" w:hAnsi="Arial" w:cs="Arial"/>
          <w:sz w:val="24"/>
          <w:szCs w:val="24"/>
        </w:rPr>
        <w:t>Contract begins.</w:t>
      </w:r>
    </w:p>
    <w:bookmarkEnd w:id="6"/>
    <w:p w14:paraId="2B6A9156" w14:textId="77777777" w:rsidR="00AD0A75" w:rsidRPr="00262934" w:rsidRDefault="00AD0A75" w:rsidP="00AD0A75">
      <w:pPr>
        <w:widowControl w:val="0"/>
        <w:tabs>
          <w:tab w:val="left" w:pos="792"/>
        </w:tabs>
        <w:ind w:left="2160" w:right="301"/>
        <w:rPr>
          <w:rFonts w:ascii="Arial" w:eastAsia="MS Mincho" w:hAnsi="Arial" w:cs="Arial"/>
          <w:sz w:val="24"/>
          <w:szCs w:val="24"/>
        </w:rPr>
      </w:pPr>
    </w:p>
    <w:p w14:paraId="37224575" w14:textId="77777777" w:rsidR="00AD0A75" w:rsidRPr="00262934" w:rsidRDefault="00AD0A75" w:rsidP="00AD0A75">
      <w:pPr>
        <w:rPr>
          <w:rFonts w:ascii="Arial" w:eastAsia="MS Mincho" w:hAnsi="Arial" w:cs="Arial"/>
          <w:b/>
          <w:sz w:val="24"/>
          <w:szCs w:val="24"/>
          <w:u w:val="single"/>
        </w:rPr>
      </w:pPr>
      <w:r w:rsidRPr="00262934">
        <w:rPr>
          <w:rFonts w:ascii="Arial" w:eastAsia="MS Mincho" w:hAnsi="Arial" w:cs="Arial"/>
          <w:b/>
          <w:sz w:val="24"/>
          <w:szCs w:val="24"/>
          <w:u w:val="single"/>
        </w:rPr>
        <w:t>VI.  ATTACHMENTS TO BE COMPLETED UPON AWARD</w:t>
      </w:r>
    </w:p>
    <w:p w14:paraId="38CF76A4" w14:textId="77777777" w:rsidR="00AD0A75" w:rsidRPr="00262934" w:rsidRDefault="00AD0A75" w:rsidP="00AD0A75">
      <w:pPr>
        <w:ind w:left="360"/>
        <w:rPr>
          <w:rFonts w:ascii="Arial" w:eastAsia="MS Mincho" w:hAnsi="Arial" w:cs="Arial"/>
          <w:sz w:val="24"/>
          <w:szCs w:val="24"/>
        </w:rPr>
      </w:pPr>
      <w:r w:rsidRPr="00262934">
        <w:rPr>
          <w:rFonts w:ascii="Arial" w:eastAsia="MS Mincho" w:hAnsi="Arial" w:cs="Arial"/>
          <w:sz w:val="24"/>
          <w:szCs w:val="24"/>
        </w:rPr>
        <w:t>See DD Suite to download these attachments - all of these documents must be completed if your agency is awarded the contract for this RFA prior to the execution of the contract:</w:t>
      </w:r>
    </w:p>
    <w:p w14:paraId="0A0742F4"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Project Profile page </w:t>
      </w:r>
    </w:p>
    <w:p w14:paraId="53A04828"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NCCDD Assurances </w:t>
      </w:r>
    </w:p>
    <w:p w14:paraId="46FD053E"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Notice of Certain Reporting and Audit Requirements </w:t>
      </w:r>
    </w:p>
    <w:p w14:paraId="73BEE5C6"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Conflict of Interest Policy/Letter (Contractor’s COI) </w:t>
      </w:r>
    </w:p>
    <w:p w14:paraId="7D81DD5A"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Conflict of Interest Verification – Annual</w:t>
      </w:r>
    </w:p>
    <w:p w14:paraId="7A15D2C8"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Indirect Cost Rate Letter – if applicable </w:t>
      </w:r>
    </w:p>
    <w:p w14:paraId="3244440F"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7FF3C199"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IRS Tax Letter </w:t>
      </w:r>
    </w:p>
    <w:p w14:paraId="4556F5BB"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Annual IRS Tax Exemption Verification Form (private non-profit agencies)</w:t>
      </w:r>
    </w:p>
    <w:p w14:paraId="341DD72F"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State Certifications </w:t>
      </w:r>
    </w:p>
    <w:p w14:paraId="77D4EE27"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Federal Certifications </w:t>
      </w:r>
    </w:p>
    <w:p w14:paraId="3EC14455"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DUNS Letter</w:t>
      </w:r>
    </w:p>
    <w:p w14:paraId="17673597"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Completed Letter to Identify Individual to Sign Contracts </w:t>
      </w:r>
    </w:p>
    <w:p w14:paraId="6D7FAAFC"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Completed Letter to Identify Individual to Sign Expenditure Reports </w:t>
      </w:r>
    </w:p>
    <w:p w14:paraId="55CF6A2D"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Certification of No Overdue Taxes (applies to non-governmental entities)</w:t>
      </w:r>
    </w:p>
    <w:p w14:paraId="11291818"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Proof of Insurance, if applicable</w:t>
      </w:r>
      <w:r w:rsidRPr="00262934">
        <w:rPr>
          <w:rFonts w:ascii="Arial" w:eastAsia="MS Mincho" w:hAnsi="Arial" w:cs="Arial"/>
          <w:sz w:val="24"/>
          <w:szCs w:val="24"/>
        </w:rPr>
        <w:br/>
      </w:r>
    </w:p>
    <w:p w14:paraId="708DF8BA" w14:textId="77777777" w:rsidR="00E33167" w:rsidRDefault="00AD0A75" w:rsidP="00952D80">
      <w:pPr>
        <w:spacing w:after="0" w:line="240" w:lineRule="auto"/>
      </w:pPr>
      <w:r w:rsidRPr="00262934">
        <w:rPr>
          <w:rFonts w:ascii="Arial" w:eastAsia="MS Mincho" w:hAnsi="Arial" w:cs="Arial"/>
          <w:sz w:val="24"/>
          <w:szCs w:val="24"/>
        </w:rPr>
        <w:t xml:space="preserve">Applicants are encouraged, but not required, to submit the attachments along with their application. If attachments are not submitted and the applicant is selected to receive the </w:t>
      </w:r>
      <w:r w:rsidRPr="00262934">
        <w:rPr>
          <w:rFonts w:ascii="Arial" w:eastAsia="MS Mincho" w:hAnsi="Arial" w:cs="Arial"/>
          <w:sz w:val="24"/>
          <w:szCs w:val="24"/>
        </w:rPr>
        <w:lastRenderedPageBreak/>
        <w:t>funding for this initiative, the attachments must be completed and submitted with the contract. The NCCDD will not execute a contract until it is in receipt of all attachments. Failure to provide these timely may result in disqualification for funding.</w:t>
      </w:r>
      <w:r w:rsidRPr="00262934">
        <w:rPr>
          <w:rFonts w:ascii="Arial" w:eastAsia="MS Mincho" w:hAnsi="Arial" w:cs="Arial"/>
          <w:sz w:val="44"/>
          <w:szCs w:val="44"/>
        </w:rPr>
        <w:br/>
      </w:r>
    </w:p>
    <w:sectPr w:rsidR="00E33167">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D48D" w16cex:dateUtc="2023-05-15T19:55:00Z"/>
  <w16cex:commentExtensible w16cex:durableId="280CD4A4" w16cex:dateUtc="2023-05-15T19:56:00Z"/>
  <w16cex:commentExtensible w16cex:durableId="280CD4DA" w16cex:dateUtc="2023-05-15T19:57:00Z"/>
  <w16cex:commentExtensible w16cex:durableId="280CD4EA" w16cex:dateUtc="2023-05-15T19:57:00Z"/>
  <w16cex:commentExtensible w16cex:durableId="280CD5AE" w16cex:dateUtc="2023-05-15T20:00:00Z"/>
  <w16cex:commentExtensible w16cex:durableId="280CD5EB" w16cex:dateUtc="2023-05-15T20:01:00Z"/>
  <w16cex:commentExtensible w16cex:durableId="280CD5F3" w16cex:dateUtc="2023-05-15T20:01:00Z"/>
  <w16cex:commentExtensible w16cex:durableId="280CD776" w16cex:dateUtc="2023-05-15T20:08:00Z"/>
  <w16cex:commentExtensible w16cex:durableId="280CD7A4" w16cex:dateUtc="2023-05-15T20:09:00Z"/>
  <w16cex:commentExtensible w16cex:durableId="280CD7EB" w16cex:dateUtc="2023-05-15T20:10:00Z"/>
  <w16cex:commentExtensible w16cex:durableId="280CD9B2" w16cex:dateUtc="2023-05-15T20:17:00Z"/>
  <w16cex:commentExtensible w16cex:durableId="280CD991" w16cex:dateUtc="2023-05-15T20:17:00Z"/>
  <w16cex:commentExtensible w16cex:durableId="280CD9D2" w16cex:dateUtc="2023-05-15T20: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7985F" w14:textId="77777777" w:rsidR="008135ED" w:rsidRDefault="008135ED" w:rsidP="00E3353C">
      <w:pPr>
        <w:spacing w:after="0" w:line="240" w:lineRule="auto"/>
      </w:pPr>
      <w:r>
        <w:separator/>
      </w:r>
    </w:p>
  </w:endnote>
  <w:endnote w:type="continuationSeparator" w:id="0">
    <w:p w14:paraId="0A6EBC48" w14:textId="77777777" w:rsidR="008135ED" w:rsidRDefault="008135ED" w:rsidP="00E3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7E2D" w14:textId="77777777" w:rsidR="006B36D2" w:rsidRDefault="006B3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435748"/>
      <w:docPartObj>
        <w:docPartGallery w:val="Page Numbers (Bottom of Page)"/>
        <w:docPartUnique/>
      </w:docPartObj>
    </w:sdtPr>
    <w:sdtEndPr>
      <w:rPr>
        <w:noProof/>
      </w:rPr>
    </w:sdtEndPr>
    <w:sdtContent>
      <w:p w14:paraId="6081A74C" w14:textId="6FD0C8E3" w:rsidR="00CA1A54" w:rsidRDefault="00CA1A54">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6C2040EB" w14:textId="77777777" w:rsidR="00CA1A54" w:rsidRDefault="00CA1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66A1" w14:textId="77777777" w:rsidR="006B36D2" w:rsidRDefault="006B3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CB96" w14:textId="77777777" w:rsidR="008135ED" w:rsidRDefault="008135ED" w:rsidP="00E3353C">
      <w:pPr>
        <w:spacing w:after="0" w:line="240" w:lineRule="auto"/>
      </w:pPr>
      <w:r>
        <w:separator/>
      </w:r>
    </w:p>
  </w:footnote>
  <w:footnote w:type="continuationSeparator" w:id="0">
    <w:p w14:paraId="210376CB" w14:textId="77777777" w:rsidR="008135ED" w:rsidRDefault="008135ED" w:rsidP="00E3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674C" w14:textId="77777777" w:rsidR="006B36D2" w:rsidRDefault="006B3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1D01" w14:textId="3F5C55F6" w:rsidR="00CA1A54" w:rsidRDefault="00CA1A5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C259" w14:textId="77777777" w:rsidR="006B36D2" w:rsidRDefault="006B3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6702F"/>
    <w:multiLevelType w:val="hybridMultilevel"/>
    <w:tmpl w:val="44D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0FA2"/>
    <w:multiLevelType w:val="hybridMultilevel"/>
    <w:tmpl w:val="EB4C5D0C"/>
    <w:lvl w:ilvl="0" w:tplc="10EEC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E1279A"/>
    <w:multiLevelType w:val="hybridMultilevel"/>
    <w:tmpl w:val="64F217DC"/>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D33CB"/>
    <w:multiLevelType w:val="hybridMultilevel"/>
    <w:tmpl w:val="3C84F836"/>
    <w:lvl w:ilvl="0" w:tplc="CDAE2968">
      <w:start w:val="4"/>
      <w:numFmt w:val="decimal"/>
      <w:lvlText w:val="(%1)"/>
      <w:lvlJc w:val="left"/>
      <w:pPr>
        <w:ind w:left="304" w:hanging="360"/>
      </w:pPr>
      <w:rPr>
        <w:rFonts w:ascii="Tahoma" w:eastAsia="Tahoma" w:hAnsi="Tahoma" w:hint="default"/>
        <w:spacing w:val="2"/>
        <w:w w:val="100"/>
        <w:sz w:val="22"/>
        <w:szCs w:val="22"/>
      </w:rPr>
    </w:lvl>
    <w:lvl w:ilvl="1" w:tplc="CBA65DB0">
      <w:start w:val="1"/>
      <w:numFmt w:val="upperLetter"/>
      <w:lvlText w:val="(%2)"/>
      <w:lvlJc w:val="left"/>
      <w:pPr>
        <w:ind w:left="304" w:hanging="370"/>
      </w:pPr>
      <w:rPr>
        <w:rFonts w:ascii="Tahoma" w:eastAsia="Tahoma" w:hAnsi="Tahoma" w:hint="default"/>
        <w:spacing w:val="2"/>
        <w:w w:val="100"/>
        <w:sz w:val="22"/>
        <w:szCs w:val="22"/>
      </w:rPr>
    </w:lvl>
    <w:lvl w:ilvl="2" w:tplc="A502E8EE">
      <w:start w:val="1"/>
      <w:numFmt w:val="lowerRoman"/>
      <w:lvlText w:val="(%3)"/>
      <w:lvlJc w:val="left"/>
      <w:pPr>
        <w:ind w:left="1024" w:hanging="293"/>
      </w:pPr>
      <w:rPr>
        <w:rFonts w:ascii="Tahoma" w:eastAsia="Tahoma" w:hAnsi="Tahoma" w:hint="default"/>
        <w:spacing w:val="2"/>
        <w:w w:val="100"/>
        <w:sz w:val="22"/>
        <w:szCs w:val="22"/>
      </w:rPr>
    </w:lvl>
    <w:lvl w:ilvl="3" w:tplc="8F52B4AA">
      <w:start w:val="1"/>
      <w:numFmt w:val="upperRoman"/>
      <w:lvlText w:val="(%4)"/>
      <w:lvlJc w:val="left"/>
      <w:pPr>
        <w:ind w:left="1942" w:hanging="322"/>
      </w:pPr>
      <w:rPr>
        <w:rFonts w:ascii="Tahoma" w:eastAsia="Tahoma" w:hAnsi="Tahoma" w:hint="default"/>
        <w:spacing w:val="2"/>
        <w:w w:val="100"/>
        <w:sz w:val="22"/>
        <w:szCs w:val="22"/>
      </w:rPr>
    </w:lvl>
    <w:lvl w:ilvl="4" w:tplc="732AAD2E">
      <w:start w:val="1"/>
      <w:numFmt w:val="bullet"/>
      <w:lvlText w:val="•"/>
      <w:lvlJc w:val="left"/>
      <w:pPr>
        <w:ind w:left="1740" w:hanging="322"/>
      </w:pPr>
      <w:rPr>
        <w:rFonts w:hint="default"/>
      </w:rPr>
    </w:lvl>
    <w:lvl w:ilvl="5" w:tplc="6AF232BC">
      <w:start w:val="1"/>
      <w:numFmt w:val="bullet"/>
      <w:lvlText w:val="•"/>
      <w:lvlJc w:val="left"/>
      <w:pPr>
        <w:ind w:left="3190" w:hanging="322"/>
      </w:pPr>
      <w:rPr>
        <w:rFonts w:hint="default"/>
      </w:rPr>
    </w:lvl>
    <w:lvl w:ilvl="6" w:tplc="DD4669A4">
      <w:start w:val="1"/>
      <w:numFmt w:val="bullet"/>
      <w:lvlText w:val="•"/>
      <w:lvlJc w:val="left"/>
      <w:pPr>
        <w:ind w:left="4640" w:hanging="322"/>
      </w:pPr>
      <w:rPr>
        <w:rFonts w:hint="default"/>
      </w:rPr>
    </w:lvl>
    <w:lvl w:ilvl="7" w:tplc="2A8207CA">
      <w:start w:val="1"/>
      <w:numFmt w:val="bullet"/>
      <w:lvlText w:val="•"/>
      <w:lvlJc w:val="left"/>
      <w:pPr>
        <w:ind w:left="6090" w:hanging="322"/>
      </w:pPr>
      <w:rPr>
        <w:rFonts w:hint="default"/>
      </w:rPr>
    </w:lvl>
    <w:lvl w:ilvl="8" w:tplc="182A4958">
      <w:start w:val="1"/>
      <w:numFmt w:val="bullet"/>
      <w:lvlText w:val="•"/>
      <w:lvlJc w:val="left"/>
      <w:pPr>
        <w:ind w:left="7540" w:hanging="322"/>
      </w:pPr>
      <w:rPr>
        <w:rFonts w:hint="default"/>
      </w:rPr>
    </w:lvl>
  </w:abstractNum>
  <w:abstractNum w:abstractNumId="6" w15:restartNumberingAfterBreak="0">
    <w:nsid w:val="17777054"/>
    <w:multiLevelType w:val="hybridMultilevel"/>
    <w:tmpl w:val="25DE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31C1F"/>
    <w:multiLevelType w:val="hybridMultilevel"/>
    <w:tmpl w:val="7BACDECC"/>
    <w:lvl w:ilvl="0" w:tplc="9C12C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522A92"/>
    <w:multiLevelType w:val="hybridMultilevel"/>
    <w:tmpl w:val="B93E0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D06711"/>
    <w:multiLevelType w:val="hybridMultilevel"/>
    <w:tmpl w:val="844E12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87955"/>
    <w:multiLevelType w:val="hybridMultilevel"/>
    <w:tmpl w:val="E584B1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8F6B85"/>
    <w:multiLevelType w:val="hybridMultilevel"/>
    <w:tmpl w:val="E0AA87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B686182"/>
    <w:multiLevelType w:val="hybridMultilevel"/>
    <w:tmpl w:val="EB9A0D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313F3B"/>
    <w:multiLevelType w:val="hybridMultilevel"/>
    <w:tmpl w:val="E79C064E"/>
    <w:lvl w:ilvl="0" w:tplc="39CCADC2">
      <w:start w:val="1"/>
      <w:numFmt w:val="upperRoman"/>
      <w:lvlText w:val="%1."/>
      <w:lvlJc w:val="left"/>
      <w:pPr>
        <w:ind w:left="1080" w:hanging="720"/>
      </w:pPr>
      <w:rPr>
        <w:rFonts w:hint="default"/>
      </w:rPr>
    </w:lvl>
    <w:lvl w:ilvl="1" w:tplc="04090019">
      <w:start w:val="1"/>
      <w:numFmt w:val="lowerLetter"/>
      <w:lvlText w:val="%2."/>
      <w:lvlJc w:val="left"/>
      <w:pPr>
        <w:ind w:left="4320" w:hanging="360"/>
      </w:pPr>
    </w:lvl>
    <w:lvl w:ilvl="2" w:tplc="3E0EFC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31782"/>
    <w:multiLevelType w:val="hybridMultilevel"/>
    <w:tmpl w:val="D0E0AF56"/>
    <w:lvl w:ilvl="0" w:tplc="EB08238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041D03"/>
    <w:multiLevelType w:val="hybridMultilevel"/>
    <w:tmpl w:val="6CE60E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E515E70"/>
    <w:multiLevelType w:val="hybridMultilevel"/>
    <w:tmpl w:val="9AB48518"/>
    <w:lvl w:ilvl="0" w:tplc="BC2EA5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C580677"/>
    <w:multiLevelType w:val="hybridMultilevel"/>
    <w:tmpl w:val="6F2C5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DCC5C12"/>
    <w:multiLevelType w:val="hybridMultilevel"/>
    <w:tmpl w:val="B270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931D5"/>
    <w:multiLevelType w:val="hybridMultilevel"/>
    <w:tmpl w:val="F76A4A08"/>
    <w:lvl w:ilvl="0" w:tplc="9E0A5402">
      <w:start w:val="1"/>
      <w:numFmt w:val="decimal"/>
      <w:lvlText w:val="%1."/>
      <w:lvlJc w:val="left"/>
      <w:pPr>
        <w:ind w:left="2160" w:hanging="360"/>
      </w:pPr>
      <w:rPr>
        <w:rFonts w:ascii="Arial" w:eastAsiaTheme="minorHAnsi"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551131E"/>
    <w:multiLevelType w:val="hybridMultilevel"/>
    <w:tmpl w:val="2402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10EEF"/>
    <w:multiLevelType w:val="hybridMultilevel"/>
    <w:tmpl w:val="E1447B32"/>
    <w:lvl w:ilvl="0" w:tplc="AC0CB766">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AB6702"/>
    <w:multiLevelType w:val="hybridMultilevel"/>
    <w:tmpl w:val="FE8E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51568B7"/>
    <w:multiLevelType w:val="hybridMultilevel"/>
    <w:tmpl w:val="F61AF8C8"/>
    <w:lvl w:ilvl="0" w:tplc="04090019">
      <w:start w:val="1"/>
      <w:numFmt w:val="lowerLetter"/>
      <w:lvlText w:val="%1."/>
      <w:lvlJc w:val="left"/>
      <w:pPr>
        <w:ind w:left="4326" w:hanging="360"/>
      </w:pPr>
      <w:rPr>
        <w:rFonts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30"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948E1"/>
    <w:multiLevelType w:val="hybridMultilevel"/>
    <w:tmpl w:val="24202F9A"/>
    <w:lvl w:ilvl="0" w:tplc="EB08238A">
      <w:start w:val="1"/>
      <w:numFmt w:val="upperRoman"/>
      <w:lvlText w:val="%1."/>
      <w:lvlJc w:val="left"/>
      <w:pPr>
        <w:ind w:left="1080" w:hanging="720"/>
      </w:pPr>
    </w:lvl>
    <w:lvl w:ilvl="1" w:tplc="04090019">
      <w:start w:val="1"/>
      <w:numFmt w:val="lowerLetter"/>
      <w:lvlText w:val="%2."/>
      <w:lvlJc w:val="left"/>
      <w:pPr>
        <w:ind w:left="1440" w:hanging="360"/>
      </w:pPr>
    </w:lvl>
    <w:lvl w:ilvl="2" w:tplc="91E814E0">
      <w:start w:val="1"/>
      <w:numFmt w:val="lowerLetter"/>
      <w:lvlText w:val="%3."/>
      <w:lvlJc w:val="right"/>
      <w:pPr>
        <w:ind w:left="2160" w:hanging="180"/>
      </w:pPr>
      <w:rPr>
        <w:rFonts w:ascii="Arial" w:eastAsia="Times New Roman" w:hAnsi="Arial" w:cs="Arial"/>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DC366BF"/>
    <w:multiLevelType w:val="hybridMultilevel"/>
    <w:tmpl w:val="A84E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76523"/>
    <w:multiLevelType w:val="hybridMultilevel"/>
    <w:tmpl w:val="9C9A3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9D1573"/>
    <w:multiLevelType w:val="hybridMultilevel"/>
    <w:tmpl w:val="83362D88"/>
    <w:lvl w:ilvl="0" w:tplc="3EEEAF3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30"/>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9"/>
  </w:num>
  <w:num w:numId="8">
    <w:abstractNumId w:val="14"/>
  </w:num>
  <w:num w:numId="9">
    <w:abstractNumId w:val="12"/>
  </w:num>
  <w:num w:numId="10">
    <w:abstractNumId w:val="28"/>
  </w:num>
  <w:num w:numId="11">
    <w:abstractNumId w:val="24"/>
  </w:num>
  <w:num w:numId="12">
    <w:abstractNumId w:val="4"/>
  </w:num>
  <w:num w:numId="13">
    <w:abstractNumId w:val="25"/>
  </w:num>
  <w:num w:numId="14">
    <w:abstractNumId w:val="10"/>
  </w:num>
  <w:num w:numId="15">
    <w:abstractNumId w:val="3"/>
  </w:num>
  <w:num w:numId="16">
    <w:abstractNumId w:val="27"/>
  </w:num>
  <w:num w:numId="17">
    <w:abstractNumId w:val="31"/>
  </w:num>
  <w:num w:numId="18">
    <w:abstractNumId w:val="20"/>
  </w:num>
  <w:num w:numId="19">
    <w:abstractNumId w:val="8"/>
  </w:num>
  <w:num w:numId="20">
    <w:abstractNumId w:val="22"/>
  </w:num>
  <w:num w:numId="21">
    <w:abstractNumId w:val="9"/>
  </w:num>
  <w:num w:numId="22">
    <w:abstractNumId w:val="1"/>
  </w:num>
  <w:num w:numId="23">
    <w:abstractNumId w:val="7"/>
  </w:num>
  <w:num w:numId="24">
    <w:abstractNumId w:val="21"/>
  </w:num>
  <w:num w:numId="25">
    <w:abstractNumId w:val="0"/>
  </w:num>
  <w:num w:numId="26">
    <w:abstractNumId w:val="6"/>
  </w:num>
  <w:num w:numId="27">
    <w:abstractNumId w:val="23"/>
  </w:num>
  <w:num w:numId="28">
    <w:abstractNumId w:val="26"/>
  </w:num>
  <w:num w:numId="29">
    <w:abstractNumId w:val="34"/>
  </w:num>
  <w:num w:numId="30">
    <w:abstractNumId w:val="2"/>
  </w:num>
  <w:num w:numId="31">
    <w:abstractNumId w:val="33"/>
  </w:num>
  <w:num w:numId="32">
    <w:abstractNumId w:val="32"/>
  </w:num>
  <w:num w:numId="33">
    <w:abstractNumId w:val="13"/>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16"/>
    <w:rsid w:val="0000753A"/>
    <w:rsid w:val="00020CCE"/>
    <w:rsid w:val="00024C7B"/>
    <w:rsid w:val="00025E95"/>
    <w:rsid w:val="000421AC"/>
    <w:rsid w:val="00052066"/>
    <w:rsid w:val="00052676"/>
    <w:rsid w:val="00057770"/>
    <w:rsid w:val="00057860"/>
    <w:rsid w:val="00062AC9"/>
    <w:rsid w:val="00066742"/>
    <w:rsid w:val="00072560"/>
    <w:rsid w:val="0007565B"/>
    <w:rsid w:val="0008156C"/>
    <w:rsid w:val="00091578"/>
    <w:rsid w:val="00093074"/>
    <w:rsid w:val="000A5EA1"/>
    <w:rsid w:val="000B267D"/>
    <w:rsid w:val="000B4B7E"/>
    <w:rsid w:val="000C0A2C"/>
    <w:rsid w:val="000C5DA0"/>
    <w:rsid w:val="000D4A04"/>
    <w:rsid w:val="000E08F2"/>
    <w:rsid w:val="000E11B3"/>
    <w:rsid w:val="000E34BF"/>
    <w:rsid w:val="000E42C3"/>
    <w:rsid w:val="000F274E"/>
    <w:rsid w:val="00101910"/>
    <w:rsid w:val="0011347A"/>
    <w:rsid w:val="00115902"/>
    <w:rsid w:val="0011714C"/>
    <w:rsid w:val="001208D8"/>
    <w:rsid w:val="00120928"/>
    <w:rsid w:val="00123388"/>
    <w:rsid w:val="00127AE6"/>
    <w:rsid w:val="001420CA"/>
    <w:rsid w:val="001474B0"/>
    <w:rsid w:val="00151F84"/>
    <w:rsid w:val="0016125E"/>
    <w:rsid w:val="00163B29"/>
    <w:rsid w:val="001640A5"/>
    <w:rsid w:val="00165FDE"/>
    <w:rsid w:val="0018155B"/>
    <w:rsid w:val="00182C9B"/>
    <w:rsid w:val="00183639"/>
    <w:rsid w:val="00193E53"/>
    <w:rsid w:val="00195071"/>
    <w:rsid w:val="00197B9A"/>
    <w:rsid w:val="001A12C5"/>
    <w:rsid w:val="001A1CCA"/>
    <w:rsid w:val="001A3114"/>
    <w:rsid w:val="001B34F7"/>
    <w:rsid w:val="001B450F"/>
    <w:rsid w:val="001B53AB"/>
    <w:rsid w:val="001C0CDD"/>
    <w:rsid w:val="001C0F6C"/>
    <w:rsid w:val="001C28B2"/>
    <w:rsid w:val="001C29C0"/>
    <w:rsid w:val="001C5A8A"/>
    <w:rsid w:val="001D014A"/>
    <w:rsid w:val="001D14D7"/>
    <w:rsid w:val="001D435C"/>
    <w:rsid w:val="001E184D"/>
    <w:rsid w:val="001E46B2"/>
    <w:rsid w:val="001E5253"/>
    <w:rsid w:val="001F4F8D"/>
    <w:rsid w:val="00200569"/>
    <w:rsid w:val="00205DD4"/>
    <w:rsid w:val="0021035E"/>
    <w:rsid w:val="0021669F"/>
    <w:rsid w:val="00222A55"/>
    <w:rsid w:val="00233A5D"/>
    <w:rsid w:val="00236D20"/>
    <w:rsid w:val="00241083"/>
    <w:rsid w:val="00241555"/>
    <w:rsid w:val="00245545"/>
    <w:rsid w:val="00245CF9"/>
    <w:rsid w:val="00253F3B"/>
    <w:rsid w:val="00254331"/>
    <w:rsid w:val="00257908"/>
    <w:rsid w:val="00266F71"/>
    <w:rsid w:val="00273283"/>
    <w:rsid w:val="0027452B"/>
    <w:rsid w:val="00274C8C"/>
    <w:rsid w:val="002817F1"/>
    <w:rsid w:val="00282FF5"/>
    <w:rsid w:val="00297DB9"/>
    <w:rsid w:val="002A0CBF"/>
    <w:rsid w:val="002A0EF1"/>
    <w:rsid w:val="002A2853"/>
    <w:rsid w:val="002A38CA"/>
    <w:rsid w:val="002B05D6"/>
    <w:rsid w:val="002B1CBC"/>
    <w:rsid w:val="002C0844"/>
    <w:rsid w:val="002C288B"/>
    <w:rsid w:val="002C33C2"/>
    <w:rsid w:val="002C7720"/>
    <w:rsid w:val="002D164B"/>
    <w:rsid w:val="002D388D"/>
    <w:rsid w:val="002E17C9"/>
    <w:rsid w:val="002E18EF"/>
    <w:rsid w:val="002F1E64"/>
    <w:rsid w:val="003019E7"/>
    <w:rsid w:val="00311F63"/>
    <w:rsid w:val="00323638"/>
    <w:rsid w:val="00324A1D"/>
    <w:rsid w:val="00326342"/>
    <w:rsid w:val="00330DC4"/>
    <w:rsid w:val="0033395B"/>
    <w:rsid w:val="00340315"/>
    <w:rsid w:val="00342038"/>
    <w:rsid w:val="003449E9"/>
    <w:rsid w:val="00351843"/>
    <w:rsid w:val="00366724"/>
    <w:rsid w:val="00373C39"/>
    <w:rsid w:val="00374139"/>
    <w:rsid w:val="00380311"/>
    <w:rsid w:val="00383CD7"/>
    <w:rsid w:val="0039573C"/>
    <w:rsid w:val="003C246A"/>
    <w:rsid w:val="003C2EE9"/>
    <w:rsid w:val="003D2F69"/>
    <w:rsid w:val="003D38FC"/>
    <w:rsid w:val="003D4ABF"/>
    <w:rsid w:val="003D7823"/>
    <w:rsid w:val="003E673C"/>
    <w:rsid w:val="0041540E"/>
    <w:rsid w:val="00426B9F"/>
    <w:rsid w:val="00433F33"/>
    <w:rsid w:val="0043671F"/>
    <w:rsid w:val="004372B5"/>
    <w:rsid w:val="004645AB"/>
    <w:rsid w:val="004658AD"/>
    <w:rsid w:val="00467047"/>
    <w:rsid w:val="00480E35"/>
    <w:rsid w:val="00482E21"/>
    <w:rsid w:val="004850CA"/>
    <w:rsid w:val="004A0101"/>
    <w:rsid w:val="004A1F8E"/>
    <w:rsid w:val="004A6B5A"/>
    <w:rsid w:val="004A7EEC"/>
    <w:rsid w:val="004B7AB7"/>
    <w:rsid w:val="004C0DEE"/>
    <w:rsid w:val="004C639E"/>
    <w:rsid w:val="004C71E2"/>
    <w:rsid w:val="004D39B3"/>
    <w:rsid w:val="004D624E"/>
    <w:rsid w:val="004E0541"/>
    <w:rsid w:val="004E1B6C"/>
    <w:rsid w:val="004E62E2"/>
    <w:rsid w:val="004F428E"/>
    <w:rsid w:val="005018EC"/>
    <w:rsid w:val="005020AC"/>
    <w:rsid w:val="00503147"/>
    <w:rsid w:val="00504E05"/>
    <w:rsid w:val="00522F96"/>
    <w:rsid w:val="00525150"/>
    <w:rsid w:val="00526623"/>
    <w:rsid w:val="00530656"/>
    <w:rsid w:val="005316A9"/>
    <w:rsid w:val="0054632E"/>
    <w:rsid w:val="00555916"/>
    <w:rsid w:val="005641AB"/>
    <w:rsid w:val="005A310A"/>
    <w:rsid w:val="005B398D"/>
    <w:rsid w:val="005B6A32"/>
    <w:rsid w:val="005C7117"/>
    <w:rsid w:val="005C756F"/>
    <w:rsid w:val="005D3A93"/>
    <w:rsid w:val="005E2BF9"/>
    <w:rsid w:val="005E414D"/>
    <w:rsid w:val="005E59E8"/>
    <w:rsid w:val="005E6387"/>
    <w:rsid w:val="005F2D20"/>
    <w:rsid w:val="00602129"/>
    <w:rsid w:val="00606079"/>
    <w:rsid w:val="0060700E"/>
    <w:rsid w:val="00616E13"/>
    <w:rsid w:val="006220C4"/>
    <w:rsid w:val="0062706A"/>
    <w:rsid w:val="00632DB8"/>
    <w:rsid w:val="00632ED4"/>
    <w:rsid w:val="006357DF"/>
    <w:rsid w:val="0063637E"/>
    <w:rsid w:val="0064193E"/>
    <w:rsid w:val="00645698"/>
    <w:rsid w:val="00646B09"/>
    <w:rsid w:val="006613C0"/>
    <w:rsid w:val="00663124"/>
    <w:rsid w:val="00664657"/>
    <w:rsid w:val="006650BD"/>
    <w:rsid w:val="00671A3D"/>
    <w:rsid w:val="006736E3"/>
    <w:rsid w:val="00675644"/>
    <w:rsid w:val="006765F9"/>
    <w:rsid w:val="006966DA"/>
    <w:rsid w:val="00697EC1"/>
    <w:rsid w:val="006B36D2"/>
    <w:rsid w:val="006B46DE"/>
    <w:rsid w:val="006B4DD7"/>
    <w:rsid w:val="006C0A59"/>
    <w:rsid w:val="006D07FC"/>
    <w:rsid w:val="006D1E00"/>
    <w:rsid w:val="006E12D8"/>
    <w:rsid w:val="006E64C1"/>
    <w:rsid w:val="006E7EA8"/>
    <w:rsid w:val="006F5B99"/>
    <w:rsid w:val="00706659"/>
    <w:rsid w:val="00716929"/>
    <w:rsid w:val="00721673"/>
    <w:rsid w:val="00723BF8"/>
    <w:rsid w:val="007251F3"/>
    <w:rsid w:val="00732F83"/>
    <w:rsid w:val="00733A67"/>
    <w:rsid w:val="00737513"/>
    <w:rsid w:val="007401BD"/>
    <w:rsid w:val="0076069D"/>
    <w:rsid w:val="00775682"/>
    <w:rsid w:val="00777894"/>
    <w:rsid w:val="007817E5"/>
    <w:rsid w:val="007907C4"/>
    <w:rsid w:val="00795222"/>
    <w:rsid w:val="007A12F4"/>
    <w:rsid w:val="007A603C"/>
    <w:rsid w:val="007B0E26"/>
    <w:rsid w:val="007B4113"/>
    <w:rsid w:val="007B5389"/>
    <w:rsid w:val="007B61B3"/>
    <w:rsid w:val="007C65A7"/>
    <w:rsid w:val="007D4A8E"/>
    <w:rsid w:val="007D790E"/>
    <w:rsid w:val="007E4875"/>
    <w:rsid w:val="007F4D61"/>
    <w:rsid w:val="007F5323"/>
    <w:rsid w:val="00802586"/>
    <w:rsid w:val="008041B3"/>
    <w:rsid w:val="00810C27"/>
    <w:rsid w:val="0081183F"/>
    <w:rsid w:val="008135ED"/>
    <w:rsid w:val="00814146"/>
    <w:rsid w:val="00822FCF"/>
    <w:rsid w:val="00827BB4"/>
    <w:rsid w:val="00832240"/>
    <w:rsid w:val="008325B9"/>
    <w:rsid w:val="00833F60"/>
    <w:rsid w:val="0084550E"/>
    <w:rsid w:val="00853A66"/>
    <w:rsid w:val="00855371"/>
    <w:rsid w:val="00855529"/>
    <w:rsid w:val="008610A0"/>
    <w:rsid w:val="008646B9"/>
    <w:rsid w:val="008719BB"/>
    <w:rsid w:val="008743E0"/>
    <w:rsid w:val="00875105"/>
    <w:rsid w:val="0088215F"/>
    <w:rsid w:val="008823E0"/>
    <w:rsid w:val="00884EFC"/>
    <w:rsid w:val="00885575"/>
    <w:rsid w:val="00890674"/>
    <w:rsid w:val="008907F9"/>
    <w:rsid w:val="00891AA9"/>
    <w:rsid w:val="0089613C"/>
    <w:rsid w:val="00896CD8"/>
    <w:rsid w:val="008A0F98"/>
    <w:rsid w:val="008A5CA2"/>
    <w:rsid w:val="008B3515"/>
    <w:rsid w:val="008B37F8"/>
    <w:rsid w:val="008B5D1C"/>
    <w:rsid w:val="008C0C59"/>
    <w:rsid w:val="008C4CF1"/>
    <w:rsid w:val="008C7061"/>
    <w:rsid w:val="008D2BEC"/>
    <w:rsid w:val="008D565D"/>
    <w:rsid w:val="008D6B48"/>
    <w:rsid w:val="008E1F77"/>
    <w:rsid w:val="008E4E46"/>
    <w:rsid w:val="008F010C"/>
    <w:rsid w:val="008F6B57"/>
    <w:rsid w:val="008F78E3"/>
    <w:rsid w:val="009026A8"/>
    <w:rsid w:val="00903DE8"/>
    <w:rsid w:val="00905166"/>
    <w:rsid w:val="009059D6"/>
    <w:rsid w:val="00911F07"/>
    <w:rsid w:val="00920F8F"/>
    <w:rsid w:val="00931884"/>
    <w:rsid w:val="009319E1"/>
    <w:rsid w:val="009349BC"/>
    <w:rsid w:val="00935DD7"/>
    <w:rsid w:val="009506BD"/>
    <w:rsid w:val="00952D80"/>
    <w:rsid w:val="009568F0"/>
    <w:rsid w:val="00962917"/>
    <w:rsid w:val="009736BD"/>
    <w:rsid w:val="00973EF3"/>
    <w:rsid w:val="009812AA"/>
    <w:rsid w:val="00982DCA"/>
    <w:rsid w:val="009916AD"/>
    <w:rsid w:val="009923BA"/>
    <w:rsid w:val="009A0223"/>
    <w:rsid w:val="009A6738"/>
    <w:rsid w:val="009A7243"/>
    <w:rsid w:val="009A7B52"/>
    <w:rsid w:val="009B670A"/>
    <w:rsid w:val="009C0198"/>
    <w:rsid w:val="009C1C31"/>
    <w:rsid w:val="009C609E"/>
    <w:rsid w:val="009C771B"/>
    <w:rsid w:val="009D12CE"/>
    <w:rsid w:val="009D2CAB"/>
    <w:rsid w:val="009D3A49"/>
    <w:rsid w:val="009E03A7"/>
    <w:rsid w:val="009E0892"/>
    <w:rsid w:val="009E602A"/>
    <w:rsid w:val="009F0D92"/>
    <w:rsid w:val="009F2DC3"/>
    <w:rsid w:val="009F3A10"/>
    <w:rsid w:val="009F72CD"/>
    <w:rsid w:val="00A02E03"/>
    <w:rsid w:val="00A17104"/>
    <w:rsid w:val="00A247CD"/>
    <w:rsid w:val="00A24BC4"/>
    <w:rsid w:val="00A4232D"/>
    <w:rsid w:val="00A43FD5"/>
    <w:rsid w:val="00A62428"/>
    <w:rsid w:val="00A7168F"/>
    <w:rsid w:val="00A740E5"/>
    <w:rsid w:val="00A769F8"/>
    <w:rsid w:val="00A85CF8"/>
    <w:rsid w:val="00A96378"/>
    <w:rsid w:val="00A96EED"/>
    <w:rsid w:val="00AA5155"/>
    <w:rsid w:val="00AA6E5C"/>
    <w:rsid w:val="00AC1792"/>
    <w:rsid w:val="00AC70BB"/>
    <w:rsid w:val="00AD0A75"/>
    <w:rsid w:val="00AD578A"/>
    <w:rsid w:val="00AD5E69"/>
    <w:rsid w:val="00AD7AC8"/>
    <w:rsid w:val="00AE29D9"/>
    <w:rsid w:val="00AE4641"/>
    <w:rsid w:val="00AF2C39"/>
    <w:rsid w:val="00AF5F3B"/>
    <w:rsid w:val="00B0191A"/>
    <w:rsid w:val="00B07F6D"/>
    <w:rsid w:val="00B16677"/>
    <w:rsid w:val="00B21E85"/>
    <w:rsid w:val="00B26D8C"/>
    <w:rsid w:val="00B3080F"/>
    <w:rsid w:val="00B30985"/>
    <w:rsid w:val="00B36E08"/>
    <w:rsid w:val="00B434F6"/>
    <w:rsid w:val="00B45DA6"/>
    <w:rsid w:val="00B572B0"/>
    <w:rsid w:val="00B57CFE"/>
    <w:rsid w:val="00B60A5A"/>
    <w:rsid w:val="00B61E06"/>
    <w:rsid w:val="00B62B00"/>
    <w:rsid w:val="00B70523"/>
    <w:rsid w:val="00B73A25"/>
    <w:rsid w:val="00B75FD1"/>
    <w:rsid w:val="00B80C7E"/>
    <w:rsid w:val="00B84C83"/>
    <w:rsid w:val="00BA1A92"/>
    <w:rsid w:val="00BA2DAF"/>
    <w:rsid w:val="00BB2746"/>
    <w:rsid w:val="00BB3CA2"/>
    <w:rsid w:val="00BC2F07"/>
    <w:rsid w:val="00BC4AD7"/>
    <w:rsid w:val="00BC6CB4"/>
    <w:rsid w:val="00BD0995"/>
    <w:rsid w:val="00BD2C48"/>
    <w:rsid w:val="00BD6E50"/>
    <w:rsid w:val="00BE1C0F"/>
    <w:rsid w:val="00BE3E45"/>
    <w:rsid w:val="00BE4120"/>
    <w:rsid w:val="00BE5AB5"/>
    <w:rsid w:val="00BE6028"/>
    <w:rsid w:val="00BF33BD"/>
    <w:rsid w:val="00BF5C22"/>
    <w:rsid w:val="00BF603D"/>
    <w:rsid w:val="00BF6C2F"/>
    <w:rsid w:val="00C02863"/>
    <w:rsid w:val="00C03FAA"/>
    <w:rsid w:val="00C04224"/>
    <w:rsid w:val="00C04E9A"/>
    <w:rsid w:val="00C14E9D"/>
    <w:rsid w:val="00C232DA"/>
    <w:rsid w:val="00C2782B"/>
    <w:rsid w:val="00C27C50"/>
    <w:rsid w:val="00C33B1A"/>
    <w:rsid w:val="00C34984"/>
    <w:rsid w:val="00C51010"/>
    <w:rsid w:val="00C53E03"/>
    <w:rsid w:val="00C56868"/>
    <w:rsid w:val="00C569FB"/>
    <w:rsid w:val="00C6005B"/>
    <w:rsid w:val="00C715C1"/>
    <w:rsid w:val="00C755F5"/>
    <w:rsid w:val="00C77BE2"/>
    <w:rsid w:val="00C80E53"/>
    <w:rsid w:val="00C82C79"/>
    <w:rsid w:val="00C83F8D"/>
    <w:rsid w:val="00C93921"/>
    <w:rsid w:val="00C94958"/>
    <w:rsid w:val="00C976F0"/>
    <w:rsid w:val="00CA1A54"/>
    <w:rsid w:val="00CB6D9A"/>
    <w:rsid w:val="00CC2694"/>
    <w:rsid w:val="00CC31FC"/>
    <w:rsid w:val="00CD4E2C"/>
    <w:rsid w:val="00CD5637"/>
    <w:rsid w:val="00CE2CA1"/>
    <w:rsid w:val="00CF5BFE"/>
    <w:rsid w:val="00D000C0"/>
    <w:rsid w:val="00D016EB"/>
    <w:rsid w:val="00D07B04"/>
    <w:rsid w:val="00D07CCE"/>
    <w:rsid w:val="00D12CA7"/>
    <w:rsid w:val="00D144F8"/>
    <w:rsid w:val="00D22A32"/>
    <w:rsid w:val="00D22F41"/>
    <w:rsid w:val="00D477EA"/>
    <w:rsid w:val="00D47901"/>
    <w:rsid w:val="00D61681"/>
    <w:rsid w:val="00D63583"/>
    <w:rsid w:val="00D66139"/>
    <w:rsid w:val="00D71960"/>
    <w:rsid w:val="00D77265"/>
    <w:rsid w:val="00D80E4D"/>
    <w:rsid w:val="00D83AD1"/>
    <w:rsid w:val="00D84E3A"/>
    <w:rsid w:val="00DC3A0F"/>
    <w:rsid w:val="00DD018A"/>
    <w:rsid w:val="00DD7EA8"/>
    <w:rsid w:val="00DE12DB"/>
    <w:rsid w:val="00DE4B42"/>
    <w:rsid w:val="00DE639C"/>
    <w:rsid w:val="00DE69F0"/>
    <w:rsid w:val="00DF083B"/>
    <w:rsid w:val="00DF2990"/>
    <w:rsid w:val="00E00355"/>
    <w:rsid w:val="00E00B8D"/>
    <w:rsid w:val="00E00F2C"/>
    <w:rsid w:val="00E1534E"/>
    <w:rsid w:val="00E20EB7"/>
    <w:rsid w:val="00E227EC"/>
    <w:rsid w:val="00E22F6F"/>
    <w:rsid w:val="00E24249"/>
    <w:rsid w:val="00E33167"/>
    <w:rsid w:val="00E3353C"/>
    <w:rsid w:val="00E3482E"/>
    <w:rsid w:val="00E36CE3"/>
    <w:rsid w:val="00E4523F"/>
    <w:rsid w:val="00E50316"/>
    <w:rsid w:val="00E62837"/>
    <w:rsid w:val="00E652B3"/>
    <w:rsid w:val="00E652F9"/>
    <w:rsid w:val="00E67329"/>
    <w:rsid w:val="00E67C16"/>
    <w:rsid w:val="00E71003"/>
    <w:rsid w:val="00E71626"/>
    <w:rsid w:val="00E73D8E"/>
    <w:rsid w:val="00E758E9"/>
    <w:rsid w:val="00E81395"/>
    <w:rsid w:val="00E8767E"/>
    <w:rsid w:val="00E93692"/>
    <w:rsid w:val="00E941B8"/>
    <w:rsid w:val="00E94AB0"/>
    <w:rsid w:val="00E94B89"/>
    <w:rsid w:val="00E964C6"/>
    <w:rsid w:val="00E97D41"/>
    <w:rsid w:val="00EA19EC"/>
    <w:rsid w:val="00EA60F0"/>
    <w:rsid w:val="00EB1A37"/>
    <w:rsid w:val="00EB23C0"/>
    <w:rsid w:val="00EB4F07"/>
    <w:rsid w:val="00EB5D77"/>
    <w:rsid w:val="00EB7314"/>
    <w:rsid w:val="00EC3EEF"/>
    <w:rsid w:val="00EC5A58"/>
    <w:rsid w:val="00EC6B6A"/>
    <w:rsid w:val="00ED5746"/>
    <w:rsid w:val="00EE1D08"/>
    <w:rsid w:val="00EE1FB5"/>
    <w:rsid w:val="00EE43CD"/>
    <w:rsid w:val="00EE52F8"/>
    <w:rsid w:val="00EF58CD"/>
    <w:rsid w:val="00EF78BF"/>
    <w:rsid w:val="00F05141"/>
    <w:rsid w:val="00F05ADA"/>
    <w:rsid w:val="00F07C5D"/>
    <w:rsid w:val="00F10F8D"/>
    <w:rsid w:val="00F167A8"/>
    <w:rsid w:val="00F40C3F"/>
    <w:rsid w:val="00F4143E"/>
    <w:rsid w:val="00F41FC8"/>
    <w:rsid w:val="00F46F69"/>
    <w:rsid w:val="00F47AC8"/>
    <w:rsid w:val="00F52104"/>
    <w:rsid w:val="00F541E7"/>
    <w:rsid w:val="00F54481"/>
    <w:rsid w:val="00F57FA1"/>
    <w:rsid w:val="00F63796"/>
    <w:rsid w:val="00F71F5B"/>
    <w:rsid w:val="00F774E2"/>
    <w:rsid w:val="00F80ED2"/>
    <w:rsid w:val="00F81D27"/>
    <w:rsid w:val="00F84E47"/>
    <w:rsid w:val="00F94C80"/>
    <w:rsid w:val="00F95B05"/>
    <w:rsid w:val="00FA7B86"/>
    <w:rsid w:val="00FB00E4"/>
    <w:rsid w:val="00FB0698"/>
    <w:rsid w:val="00FB0F22"/>
    <w:rsid w:val="00FB3CE9"/>
    <w:rsid w:val="00FB58DA"/>
    <w:rsid w:val="00FC0E14"/>
    <w:rsid w:val="00FC7908"/>
    <w:rsid w:val="00FD1953"/>
    <w:rsid w:val="00FD2422"/>
    <w:rsid w:val="00FD72E9"/>
    <w:rsid w:val="00FE6F2F"/>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5BDCA"/>
  <w15:chartTrackingRefBased/>
  <w15:docId w15:val="{788FE76F-F227-4CB3-97E9-6C65DD83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916"/>
  </w:style>
  <w:style w:type="paragraph" w:styleId="Heading1">
    <w:name w:val="heading 1"/>
    <w:basedOn w:val="Normal"/>
    <w:next w:val="Normal"/>
    <w:link w:val="Heading1Char"/>
    <w:qFormat/>
    <w:rsid w:val="00E93692"/>
    <w:pPr>
      <w:keepNext/>
      <w:spacing w:after="0" w:line="240" w:lineRule="auto"/>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91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896CD8"/>
    <w:pPr>
      <w:ind w:left="720"/>
      <w:contextualSpacing/>
    </w:pPr>
  </w:style>
  <w:style w:type="paragraph" w:styleId="Header">
    <w:name w:val="header"/>
    <w:basedOn w:val="Normal"/>
    <w:link w:val="HeaderChar"/>
    <w:uiPriority w:val="99"/>
    <w:unhideWhenUsed/>
    <w:rsid w:val="00E33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3C"/>
  </w:style>
  <w:style w:type="paragraph" w:styleId="Footer">
    <w:name w:val="footer"/>
    <w:basedOn w:val="Normal"/>
    <w:link w:val="FooterChar"/>
    <w:uiPriority w:val="99"/>
    <w:unhideWhenUsed/>
    <w:rsid w:val="00E33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53C"/>
  </w:style>
  <w:style w:type="paragraph" w:styleId="BalloonText">
    <w:name w:val="Balloon Text"/>
    <w:basedOn w:val="Normal"/>
    <w:link w:val="BalloonTextChar"/>
    <w:uiPriority w:val="99"/>
    <w:semiHidden/>
    <w:unhideWhenUsed/>
    <w:rsid w:val="00E45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3F"/>
    <w:rPr>
      <w:rFonts w:ascii="Segoe UI" w:hAnsi="Segoe UI" w:cs="Segoe UI"/>
      <w:sz w:val="18"/>
      <w:szCs w:val="18"/>
    </w:rPr>
  </w:style>
  <w:style w:type="paragraph" w:styleId="CommentText">
    <w:name w:val="annotation text"/>
    <w:basedOn w:val="Normal"/>
    <w:link w:val="CommentTextChar"/>
    <w:uiPriority w:val="99"/>
    <w:rsid w:val="00810C27"/>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10C27"/>
    <w:rPr>
      <w:rFonts w:ascii="Arial" w:eastAsia="Times New Roman" w:hAnsi="Arial" w:cs="Times New Roman"/>
      <w:sz w:val="20"/>
      <w:szCs w:val="20"/>
    </w:rPr>
  </w:style>
  <w:style w:type="character" w:customStyle="1" w:styleId="st">
    <w:name w:val="st"/>
    <w:basedOn w:val="DefaultParagraphFont"/>
    <w:rsid w:val="002D388D"/>
  </w:style>
  <w:style w:type="character" w:customStyle="1" w:styleId="Heading1Char">
    <w:name w:val="Heading 1 Char"/>
    <w:basedOn w:val="DefaultParagraphFont"/>
    <w:link w:val="Heading1"/>
    <w:rsid w:val="00E93692"/>
    <w:rPr>
      <w:rFonts w:ascii="Arial" w:eastAsia="Times New Roman" w:hAnsi="Arial" w:cs="Times New Roman"/>
      <w:sz w:val="24"/>
      <w:szCs w:val="20"/>
    </w:rPr>
  </w:style>
  <w:style w:type="paragraph" w:styleId="Title">
    <w:name w:val="Title"/>
    <w:basedOn w:val="Normal"/>
    <w:link w:val="TitleChar"/>
    <w:qFormat/>
    <w:rsid w:val="00E93692"/>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93692"/>
    <w:rPr>
      <w:rFonts w:ascii="Times New Roman" w:eastAsia="Times New Roman" w:hAnsi="Times New Roman" w:cs="Times New Roman"/>
      <w:b/>
      <w:sz w:val="28"/>
      <w:szCs w:val="20"/>
    </w:rPr>
  </w:style>
  <w:style w:type="character" w:styleId="Hyperlink">
    <w:name w:val="Hyperlink"/>
    <w:rsid w:val="00E93692"/>
    <w:rPr>
      <w:color w:val="0000FF"/>
      <w:u w:val="single"/>
    </w:rPr>
  </w:style>
  <w:style w:type="paragraph" w:customStyle="1" w:styleId="Normal12pt">
    <w:name w:val="Normal + 12pt."/>
    <w:basedOn w:val="Heading1"/>
    <w:rsid w:val="00AD0A75"/>
    <w:pPr>
      <w:keepNext w:val="0"/>
    </w:pPr>
    <w:rPr>
      <w:rFonts w:ascii="Times New Roman" w:hAnsi="Times New Roman"/>
      <w:szCs w:val="24"/>
    </w:rPr>
  </w:style>
  <w:style w:type="character" w:styleId="UnresolvedMention">
    <w:name w:val="Unresolved Mention"/>
    <w:basedOn w:val="DefaultParagraphFont"/>
    <w:uiPriority w:val="99"/>
    <w:semiHidden/>
    <w:unhideWhenUsed/>
    <w:rsid w:val="005D3A93"/>
    <w:rPr>
      <w:color w:val="808080"/>
      <w:shd w:val="clear" w:color="auto" w:fill="E6E6E6"/>
    </w:rPr>
  </w:style>
  <w:style w:type="character" w:styleId="CommentReference">
    <w:name w:val="annotation reference"/>
    <w:basedOn w:val="DefaultParagraphFont"/>
    <w:uiPriority w:val="99"/>
    <w:semiHidden/>
    <w:unhideWhenUsed/>
    <w:rsid w:val="00962917"/>
    <w:rPr>
      <w:sz w:val="16"/>
      <w:szCs w:val="16"/>
    </w:rPr>
  </w:style>
  <w:style w:type="paragraph" w:styleId="CommentSubject">
    <w:name w:val="annotation subject"/>
    <w:basedOn w:val="CommentText"/>
    <w:next w:val="CommentText"/>
    <w:link w:val="CommentSubjectChar"/>
    <w:uiPriority w:val="99"/>
    <w:semiHidden/>
    <w:unhideWhenUsed/>
    <w:rsid w:val="0096291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2917"/>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A74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0E5"/>
    <w:rPr>
      <w:sz w:val="20"/>
      <w:szCs w:val="20"/>
    </w:rPr>
  </w:style>
  <w:style w:type="character" w:styleId="FootnoteReference">
    <w:name w:val="footnote reference"/>
    <w:basedOn w:val="DefaultParagraphFont"/>
    <w:uiPriority w:val="99"/>
    <w:semiHidden/>
    <w:unhideWhenUsed/>
    <w:rsid w:val="00A740E5"/>
    <w:rPr>
      <w:vertAlign w:val="superscript"/>
    </w:rPr>
  </w:style>
  <w:style w:type="paragraph" w:styleId="Bibliography">
    <w:name w:val="Bibliography"/>
    <w:basedOn w:val="Normal"/>
    <w:next w:val="Normal"/>
    <w:uiPriority w:val="37"/>
    <w:unhideWhenUsed/>
    <w:rsid w:val="00A740E5"/>
  </w:style>
  <w:style w:type="character" w:styleId="Strong">
    <w:name w:val="Strong"/>
    <w:basedOn w:val="DefaultParagraphFont"/>
    <w:uiPriority w:val="22"/>
    <w:qFormat/>
    <w:rsid w:val="00A247CD"/>
    <w:rPr>
      <w:b/>
      <w:bCs/>
    </w:rPr>
  </w:style>
  <w:style w:type="character" w:customStyle="1" w:styleId="ui-provider">
    <w:name w:val="ui-provider"/>
    <w:basedOn w:val="DefaultParagraphFont"/>
    <w:rsid w:val="009319E1"/>
  </w:style>
  <w:style w:type="character" w:styleId="FollowedHyperlink">
    <w:name w:val="FollowedHyperlink"/>
    <w:basedOn w:val="DefaultParagraphFont"/>
    <w:uiPriority w:val="99"/>
    <w:semiHidden/>
    <w:unhideWhenUsed/>
    <w:rsid w:val="002A3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25772">
      <w:bodyDiv w:val="1"/>
      <w:marLeft w:val="0"/>
      <w:marRight w:val="0"/>
      <w:marTop w:val="0"/>
      <w:marBottom w:val="0"/>
      <w:divBdr>
        <w:top w:val="none" w:sz="0" w:space="0" w:color="auto"/>
        <w:left w:val="none" w:sz="0" w:space="0" w:color="auto"/>
        <w:bottom w:val="none" w:sz="0" w:space="0" w:color="auto"/>
        <w:right w:val="none" w:sz="0" w:space="0" w:color="auto"/>
      </w:divBdr>
    </w:div>
    <w:div w:id="317225959">
      <w:bodyDiv w:val="1"/>
      <w:marLeft w:val="0"/>
      <w:marRight w:val="0"/>
      <w:marTop w:val="0"/>
      <w:marBottom w:val="0"/>
      <w:divBdr>
        <w:top w:val="none" w:sz="0" w:space="0" w:color="auto"/>
        <w:left w:val="none" w:sz="0" w:space="0" w:color="auto"/>
        <w:bottom w:val="none" w:sz="0" w:space="0" w:color="auto"/>
        <w:right w:val="none" w:sz="0" w:space="0" w:color="auto"/>
      </w:divBdr>
    </w:div>
    <w:div w:id="464664102">
      <w:bodyDiv w:val="1"/>
      <w:marLeft w:val="0"/>
      <w:marRight w:val="0"/>
      <w:marTop w:val="0"/>
      <w:marBottom w:val="0"/>
      <w:divBdr>
        <w:top w:val="none" w:sz="0" w:space="0" w:color="auto"/>
        <w:left w:val="none" w:sz="0" w:space="0" w:color="auto"/>
        <w:bottom w:val="none" w:sz="0" w:space="0" w:color="auto"/>
        <w:right w:val="none" w:sz="0" w:space="0" w:color="auto"/>
      </w:divBdr>
    </w:div>
    <w:div w:id="619534799">
      <w:bodyDiv w:val="1"/>
      <w:marLeft w:val="0"/>
      <w:marRight w:val="0"/>
      <w:marTop w:val="0"/>
      <w:marBottom w:val="0"/>
      <w:divBdr>
        <w:top w:val="none" w:sz="0" w:space="0" w:color="auto"/>
        <w:left w:val="none" w:sz="0" w:space="0" w:color="auto"/>
        <w:bottom w:val="none" w:sz="0" w:space="0" w:color="auto"/>
        <w:right w:val="none" w:sz="0" w:space="0" w:color="auto"/>
      </w:divBdr>
    </w:div>
    <w:div w:id="967395400">
      <w:bodyDiv w:val="1"/>
      <w:marLeft w:val="0"/>
      <w:marRight w:val="0"/>
      <w:marTop w:val="0"/>
      <w:marBottom w:val="0"/>
      <w:divBdr>
        <w:top w:val="none" w:sz="0" w:space="0" w:color="auto"/>
        <w:left w:val="none" w:sz="0" w:space="0" w:color="auto"/>
        <w:bottom w:val="none" w:sz="0" w:space="0" w:color="auto"/>
        <w:right w:val="none" w:sz="0" w:space="0" w:color="auto"/>
      </w:divBdr>
    </w:div>
    <w:div w:id="1095202781">
      <w:bodyDiv w:val="1"/>
      <w:marLeft w:val="0"/>
      <w:marRight w:val="0"/>
      <w:marTop w:val="0"/>
      <w:marBottom w:val="0"/>
      <w:divBdr>
        <w:top w:val="none" w:sz="0" w:space="0" w:color="auto"/>
        <w:left w:val="none" w:sz="0" w:space="0" w:color="auto"/>
        <w:bottom w:val="none" w:sz="0" w:space="0" w:color="auto"/>
        <w:right w:val="none" w:sz="0" w:space="0" w:color="auto"/>
      </w:divBdr>
    </w:div>
    <w:div w:id="1212881466">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2016109890">
      <w:bodyDiv w:val="1"/>
      <w:marLeft w:val="0"/>
      <w:marRight w:val="0"/>
      <w:marTop w:val="0"/>
      <w:marBottom w:val="0"/>
      <w:divBdr>
        <w:top w:val="none" w:sz="0" w:space="0" w:color="auto"/>
        <w:left w:val="none" w:sz="0" w:space="0" w:color="auto"/>
        <w:bottom w:val="none" w:sz="0" w:space="0" w:color="auto"/>
        <w:right w:val="none" w:sz="0" w:space="0" w:color="auto"/>
      </w:divBdr>
    </w:div>
    <w:div w:id="20992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uite.org" TargetMode="External"/><Relationship Id="rId13" Type="http://schemas.openxmlformats.org/officeDocument/2006/relationships/hyperlink" Target="https://www.irs.gov/charities-non-profits/eo-operational-requirements-obtaining-copies-of-exemption-determination-letter-from-irs" TargetMode="External"/><Relationship Id="rId18" Type="http://schemas.openxmlformats.org/officeDocument/2006/relationships/hyperlink" Target="https://www.nccdd.org/the-council/five-year-plan.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RFAinfo@nccdd.org?subject=mailto:RFAinfo@nccdd.org?subject=RFA%20Question%20-%20%20NC%20Advocacy%20Leaders%20Network%20RFA" TargetMode="External"/><Relationship Id="rId7" Type="http://schemas.openxmlformats.org/officeDocument/2006/relationships/endnotes" Target="endnotes.xml"/><Relationship Id="rId12" Type="http://schemas.openxmlformats.org/officeDocument/2006/relationships/hyperlink" Target="mailto:RFAinfo@nccdd.org?subject=Intent%20to%20Apply:%20NC%20Advocacy%20Leaders%20Network%20RFA&amp;body=My%20Organization%20intends%20to%20apply%20for%20the%20RFA.%20%20The%20contact%20information%20is%20listed%20below.%0D%0D%0DName(s):%20%0D%0DOrganization%20Name:%20%0D%0DAddress:%20%0D%0DCity/State/Zip%20Code:%20%0D%0DTelephone%20Number:%20%0D%0DFAX%20%23:%20%0D%0DE-mail%20Address:%20%0D%0D" TargetMode="External"/><Relationship Id="rId17" Type="http://schemas.openxmlformats.org/officeDocument/2006/relationships/hyperlink" Target="https://itacchelp.org/wp-content/uploads/2022/02/FY-20-Performance-measures-short-version.pdf%20and%20IFA%201.1"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nccdd.org/initiatives/currentinitiatives" TargetMode="External"/><Relationship Id="rId20" Type="http://schemas.openxmlformats.org/officeDocument/2006/relationships/hyperlink" Target="http://www.secretary.state.nc.us/corpora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suite.org/?nofa_id=2068" TargetMode="External"/><Relationship Id="rId24" Type="http://schemas.openxmlformats.org/officeDocument/2006/relationships/hyperlink" Target="http://www.nccdd.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pnc.org" TargetMode="External"/><Relationship Id="rId23" Type="http://schemas.openxmlformats.org/officeDocument/2006/relationships/hyperlink" Target="http://www.nccdd.org" TargetMode="External"/><Relationship Id="rId28" Type="http://schemas.openxmlformats.org/officeDocument/2006/relationships/footer" Target="footer2.xml"/><Relationship Id="rId10" Type="http://schemas.openxmlformats.org/officeDocument/2006/relationships/hyperlink" Target="http://www.ddsuite.org" TargetMode="External"/><Relationship Id="rId19" Type="http://schemas.openxmlformats.org/officeDocument/2006/relationships/hyperlink" Target="https://nccdd.org/public-policy/2023-public-policy-prioritie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Ingram@dhhs.nc.gov" TargetMode="External"/><Relationship Id="rId14" Type="http://schemas.openxmlformats.org/officeDocument/2006/relationships/hyperlink" Target="https://www.nccdd.org/the-council/five-year-plan.html" TargetMode="External"/><Relationship Id="rId22" Type="http://schemas.openxmlformats.org/officeDocument/2006/relationships/hyperlink" Target="mailto:RFAinfo@nccdd.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Peo</b:Tag>
    <b:SourceType>InternetSite</b:SourceType>
    <b:Guid>{BEACA9D1-C0BB-42BE-A918-11F40DD1ACD7}</b:Guid>
    <b:Title>History</b:Title>
    <b:Author>
      <b:Author>
        <b:Corporate>People First of Oregon</b:Corporate>
      </b:Author>
    </b:Author>
    <b:InternetSiteTitle>People First of Oregon</b:InternetSiteTitle>
    <b:URL>http://people1.org/about_us_history.htm</b:URL>
    <b:RefOrder>1</b:RefOrder>
  </b:Source>
  <b:Source>
    <b:Tag>Jon10</b:Tag>
    <b:SourceType>Book</b:SourceType>
    <b:Guid>{A70E108F-0642-4BB8-9456-A9FFD55C58A6}</b:Guid>
    <b:Title>Doing disability justice: 75 years of family advocacy</b:Title>
    <b:Year>2010</b:Year>
    <b:Publisher>Lulu</b:Publisher>
    <b:Author>
      <b:Author>
        <b:NameList>
          <b:Person>
            <b:Last>Jones</b:Last>
            <b:Middle>A</b:Middle>
            <b:First>Larry</b:First>
          </b:Person>
        </b:NameList>
      </b:Author>
    </b:Author>
    <b:RefOrder>2</b:RefOrder>
  </b:Source>
  <b:Source>
    <b:Tag>UCB10</b:Tag>
    <b:SourceType>DocumentFromInternetSite</b:SourceType>
    <b:Guid>{DF00D083-B227-4C29-ADBB-8B0348F58CE1}</b:Guid>
    <b:Title>Leaders with developmental disabilities in the self-advocacy movement</b:Title>
    <b:Year>2010</b:Year>
    <b:Author>
      <b:Author>
        <b:Corporate>UC Berkeley Library</b:Corporate>
      </b:Author>
    </b:Author>
    <b:InternetSiteTitle>The Bancroft Library: Regional oral history office</b:InternetSiteTitle>
    <b:URL>http://bancroft.berkeley.edu/ROHO/collections/subjectarea/ics_movements/self_advocacy.html#about</b:URL>
    <b:RefOrder>3</b:RefOrder>
  </b:Source>
  <b:Source>
    <b:Tag>End15</b:Tag>
    <b:SourceType>Book</b:SourceType>
    <b:Guid>{F6F085C5-AA87-4EDC-9371-B022A643D789}</b:Guid>
    <b:Title>Partners in policymaking: Changing lives. Changing policies</b:Title>
    <b:Year>2015</b:Year>
    <b:URL>http://mn.gov/mnddc/pipm/pdf/PiP-Changing-Lives-Changing-Policies1.pdf</b:URL>
    <b:City>St. Paul</b:City>
    <b:Publisher>Minnesotoa Governor's Council on Developmental Disabilities</b:Publisher>
    <b:StateProvince>Minnesota</b:StateProvince>
    <b:Author>
      <b:Author>
        <b:NameList>
          <b:Person>
            <b:Last>Endres</b:Last>
            <b:First>Margaret</b:First>
          </b:Person>
          <b:Person>
            <b:Last>Kappel</b:Last>
            <b:First>Bruce</b:First>
          </b:Person>
        </b:NameList>
      </b:Author>
    </b:Author>
    <b:RefOrder>4</b:RefOrder>
  </b:Source>
</b:Sources>
</file>

<file path=customXml/itemProps1.xml><?xml version="1.0" encoding="utf-8"?>
<ds:datastoreItem xmlns:ds="http://schemas.openxmlformats.org/officeDocument/2006/customXml" ds:itemID="{67B086E5-6AC9-4222-9945-776745AE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4700</Words>
  <Characters>26792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Melissa</dc:creator>
  <cp:keywords/>
  <dc:description/>
  <cp:lastModifiedBy>Swartz, Melissa</cp:lastModifiedBy>
  <cp:revision>4</cp:revision>
  <cp:lastPrinted>2018-01-24T20:23:00Z</cp:lastPrinted>
  <dcterms:created xsi:type="dcterms:W3CDTF">2023-05-17T19:54:00Z</dcterms:created>
  <dcterms:modified xsi:type="dcterms:W3CDTF">2023-05-17T20:01:00Z</dcterms:modified>
</cp:coreProperties>
</file>