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2B3BE" w14:textId="77777777" w:rsidR="00D52270" w:rsidRPr="00FE58B1" w:rsidRDefault="00D52270" w:rsidP="00D52270">
      <w:pPr>
        <w:spacing w:after="120" w:line="276" w:lineRule="auto"/>
        <w:jc w:val="center"/>
        <w:rPr>
          <w:rFonts w:ascii="Arial" w:hAnsi="Arial" w:cs="Arial"/>
          <w:color w:val="000000"/>
        </w:rPr>
      </w:pPr>
      <w:r w:rsidRPr="00FE58B1">
        <w:rPr>
          <w:rFonts w:ascii="Arial" w:hAnsi="Arial" w:cs="Arial"/>
          <w:color w:val="000000"/>
        </w:rPr>
        <w:t>[Image: The Great Seal of the State of North Carolina]</w:t>
      </w:r>
    </w:p>
    <w:p w14:paraId="2A2678A9" w14:textId="77777777" w:rsidR="00D52270" w:rsidRPr="00FE58B1" w:rsidRDefault="00D52270" w:rsidP="00D52270">
      <w:pPr>
        <w:spacing w:after="200" w:line="276" w:lineRule="auto"/>
        <w:jc w:val="center"/>
        <w:rPr>
          <w:rFonts w:ascii="Arial" w:hAnsi="Arial" w:cs="Arial"/>
          <w:b/>
          <w:color w:val="000000"/>
        </w:rPr>
      </w:pPr>
      <w:r w:rsidRPr="00FE58B1">
        <w:rPr>
          <w:rFonts w:ascii="Arial" w:hAnsi="Arial" w:cs="Arial"/>
          <w:b/>
          <w:color w:val="000000"/>
        </w:rPr>
        <w:t>State of North Carolina</w:t>
      </w:r>
    </w:p>
    <w:p w14:paraId="20EFAFF5" w14:textId="77777777" w:rsidR="00D52270" w:rsidRPr="00FE58B1" w:rsidRDefault="00D52270" w:rsidP="00D52270">
      <w:pPr>
        <w:spacing w:after="200" w:line="276" w:lineRule="auto"/>
        <w:jc w:val="center"/>
        <w:rPr>
          <w:rFonts w:ascii="Arial" w:hAnsi="Arial" w:cs="Arial"/>
          <w:b/>
          <w:color w:val="000000"/>
        </w:rPr>
      </w:pPr>
      <w:r w:rsidRPr="00FE58B1">
        <w:rPr>
          <w:rFonts w:ascii="Arial" w:hAnsi="Arial" w:cs="Arial"/>
          <w:b/>
          <w:color w:val="000000"/>
        </w:rPr>
        <w:t>ROY COOPER</w:t>
      </w:r>
    </w:p>
    <w:p w14:paraId="263E0533" w14:textId="77777777" w:rsidR="00D52270" w:rsidRPr="00FE58B1" w:rsidRDefault="00D52270" w:rsidP="00D52270">
      <w:pPr>
        <w:spacing w:after="200" w:line="276" w:lineRule="auto"/>
        <w:jc w:val="center"/>
        <w:rPr>
          <w:rFonts w:ascii="Arial" w:eastAsia="Calibri" w:hAnsi="Arial" w:cs="Arial"/>
          <w:b/>
          <w:bCs/>
          <w:caps/>
        </w:rPr>
      </w:pPr>
      <w:r w:rsidRPr="00FE58B1">
        <w:rPr>
          <w:rFonts w:ascii="Arial" w:hAnsi="Arial" w:cs="Arial"/>
          <w:b/>
          <w:color w:val="000000"/>
        </w:rPr>
        <w:t>GOVERNOR</w:t>
      </w:r>
    </w:p>
    <w:p w14:paraId="345A3C09" w14:textId="77777777" w:rsidR="00D52270" w:rsidRPr="00FE58B1" w:rsidRDefault="00D52270" w:rsidP="00D52270">
      <w:pPr>
        <w:spacing w:after="200" w:line="276" w:lineRule="auto"/>
        <w:jc w:val="center"/>
        <w:rPr>
          <w:rFonts w:ascii="Arial" w:eastAsia="Calibri" w:hAnsi="Arial" w:cs="Arial"/>
          <w:b/>
          <w:bCs/>
        </w:rPr>
      </w:pPr>
      <w:r w:rsidRPr="00FE58B1">
        <w:rPr>
          <w:rFonts w:ascii="Arial" w:eastAsia="Calibri" w:hAnsi="Arial" w:cs="Arial"/>
          <w:b/>
          <w:bCs/>
          <w:caps/>
        </w:rPr>
        <w:t>Americans with Disabilities Act day</w:t>
      </w:r>
    </w:p>
    <w:p w14:paraId="04BDFC31" w14:textId="17BA6A92" w:rsidR="00D52270" w:rsidRPr="00FE58B1" w:rsidRDefault="00D52270" w:rsidP="00D52270">
      <w:pPr>
        <w:spacing w:after="200" w:line="276" w:lineRule="auto"/>
        <w:jc w:val="center"/>
        <w:rPr>
          <w:rFonts w:ascii="Arial" w:eastAsia="Calibri" w:hAnsi="Arial" w:cs="Arial"/>
          <w:b/>
          <w:bCs/>
        </w:rPr>
      </w:pPr>
      <w:r w:rsidRPr="00FE58B1">
        <w:rPr>
          <w:rFonts w:ascii="Arial" w:eastAsia="Calibri" w:hAnsi="Arial" w:cs="Arial"/>
          <w:b/>
          <w:bCs/>
        </w:rPr>
        <w:t>20</w:t>
      </w:r>
      <w:r w:rsidR="00FE58B1" w:rsidRPr="00FE58B1">
        <w:rPr>
          <w:rFonts w:ascii="Arial" w:eastAsia="Calibri" w:hAnsi="Arial" w:cs="Arial"/>
          <w:b/>
          <w:bCs/>
        </w:rPr>
        <w:t>21</w:t>
      </w:r>
    </w:p>
    <w:p w14:paraId="07808BE4" w14:textId="77777777" w:rsidR="00D52270" w:rsidRPr="00FE58B1" w:rsidRDefault="00D52270" w:rsidP="00D52270">
      <w:pPr>
        <w:spacing w:after="200" w:line="276" w:lineRule="auto"/>
        <w:jc w:val="center"/>
        <w:rPr>
          <w:rFonts w:ascii="Arial" w:eastAsia="Calibri" w:hAnsi="Arial" w:cs="Arial"/>
          <w:b/>
          <w:bCs/>
        </w:rPr>
      </w:pPr>
      <w:r w:rsidRPr="00FE58B1">
        <w:rPr>
          <w:rFonts w:ascii="Arial" w:eastAsia="Calibri" w:hAnsi="Arial" w:cs="Arial"/>
          <w:b/>
          <w:bCs/>
        </w:rPr>
        <w:t>BY THE GOVERNOR OF THE STATE OF NORTH CAROLINA</w:t>
      </w:r>
    </w:p>
    <w:p w14:paraId="6983641F" w14:textId="77777777" w:rsidR="00D52270" w:rsidRPr="00FE58B1" w:rsidRDefault="00D52270" w:rsidP="00D52270">
      <w:pPr>
        <w:spacing w:after="200" w:line="276" w:lineRule="auto"/>
        <w:jc w:val="center"/>
        <w:rPr>
          <w:rFonts w:ascii="Arial" w:eastAsia="Calibri" w:hAnsi="Arial" w:cs="Arial"/>
          <w:b/>
          <w:bCs/>
        </w:rPr>
      </w:pPr>
      <w:r w:rsidRPr="00FE58B1">
        <w:rPr>
          <w:rFonts w:ascii="Arial" w:eastAsia="Calibri" w:hAnsi="Arial" w:cs="Arial"/>
          <w:b/>
          <w:bCs/>
        </w:rPr>
        <w:t>A PROCLAMATION</w:t>
      </w:r>
    </w:p>
    <w:p w14:paraId="70A4DF3D" w14:textId="033BC897" w:rsidR="00D52270" w:rsidRPr="00FE58B1" w:rsidRDefault="00D52270" w:rsidP="00D52270">
      <w:pPr>
        <w:pStyle w:val="NormalWeb"/>
        <w:ind w:firstLine="720"/>
        <w:rPr>
          <w:rFonts w:ascii="Arial" w:hAnsi="Arial" w:cs="Arial"/>
          <w:b/>
          <w:color w:val="000000"/>
        </w:rPr>
      </w:pPr>
      <w:r w:rsidRPr="00FE58B1">
        <w:rPr>
          <w:rFonts w:ascii="Arial" w:hAnsi="Arial" w:cs="Arial"/>
          <w:b/>
          <w:color w:val="000000"/>
        </w:rPr>
        <w:t xml:space="preserve">WHEREAS, </w:t>
      </w:r>
      <w:r w:rsidR="00FE58B1" w:rsidRPr="00FE58B1">
        <w:rPr>
          <w:rFonts w:ascii="Arial" w:hAnsi="Arial" w:cs="Arial"/>
          <w:bCs/>
          <w:color w:val="000000"/>
        </w:rPr>
        <w:t xml:space="preserve">July 26, 2021 marks 31 years since </w:t>
      </w:r>
      <w:r w:rsidRPr="00FE58B1">
        <w:rPr>
          <w:rFonts w:ascii="Arial" w:hAnsi="Arial" w:cs="Arial"/>
        </w:rPr>
        <w:t>the Americans with Disabilities Act (ADA) was signed into law on July 26, 1990</w:t>
      </w:r>
      <w:r w:rsidR="00FE58B1" w:rsidRPr="00FE58B1">
        <w:rPr>
          <w:rFonts w:ascii="Arial" w:hAnsi="Arial" w:cs="Arial"/>
        </w:rPr>
        <w:t xml:space="preserve"> with the promise of ensuring full and equal access to</w:t>
      </w:r>
      <w:r w:rsidRPr="00FE58B1">
        <w:rPr>
          <w:rFonts w:ascii="Arial" w:hAnsi="Arial" w:cs="Arial"/>
        </w:rPr>
        <w:t xml:space="preserve"> civi</w:t>
      </w:r>
      <w:r w:rsidR="00FE58B1" w:rsidRPr="00FE58B1">
        <w:rPr>
          <w:rFonts w:ascii="Arial" w:hAnsi="Arial" w:cs="Arial"/>
        </w:rPr>
        <w:t>c, economic, and social life for</w:t>
      </w:r>
      <w:r w:rsidRPr="00FE58B1">
        <w:rPr>
          <w:rFonts w:ascii="Arial" w:hAnsi="Arial" w:cs="Arial"/>
        </w:rPr>
        <w:t xml:space="preserve"> people with disabilities</w:t>
      </w:r>
      <w:r w:rsidRPr="00FE58B1">
        <w:rPr>
          <w:rFonts w:ascii="Arial" w:hAnsi="Arial" w:cs="Arial"/>
          <w:color w:val="000000"/>
        </w:rPr>
        <w:t xml:space="preserve">; and </w:t>
      </w:r>
    </w:p>
    <w:p w14:paraId="0015092C" w14:textId="77777777" w:rsidR="00D52270" w:rsidRPr="00FE58B1" w:rsidRDefault="00D52270" w:rsidP="00D52270">
      <w:pPr>
        <w:pStyle w:val="NormalWeb"/>
        <w:ind w:firstLine="720"/>
        <w:rPr>
          <w:rFonts w:ascii="Arial" w:hAnsi="Arial" w:cs="Arial"/>
          <w:b/>
          <w:color w:val="000000"/>
        </w:rPr>
      </w:pPr>
    </w:p>
    <w:p w14:paraId="6972FAB0" w14:textId="158B71B3" w:rsidR="00FE58B1" w:rsidRPr="00FE58B1" w:rsidRDefault="00FE58B1" w:rsidP="00D52270">
      <w:pPr>
        <w:ind w:firstLine="720"/>
        <w:rPr>
          <w:rStyle w:val="markedcontent"/>
          <w:rFonts w:ascii="Arial" w:hAnsi="Arial" w:cs="Arial"/>
        </w:rPr>
      </w:pPr>
      <w:r w:rsidRPr="00FE58B1">
        <w:rPr>
          <w:rStyle w:val="markedcontent"/>
          <w:rFonts w:ascii="Arial" w:hAnsi="Arial" w:cs="Arial"/>
          <w:b/>
          <w:bCs/>
        </w:rPr>
        <w:t>WHEREAS,</w:t>
      </w:r>
      <w:r w:rsidRPr="00FE58B1">
        <w:rPr>
          <w:rStyle w:val="markedcontent"/>
          <w:rFonts w:ascii="Arial" w:hAnsi="Arial" w:cs="Arial"/>
        </w:rPr>
        <w:t xml:space="preserve"> the ADA bans discrimination against people with disabilities in employment, state and local</w:t>
      </w:r>
      <w:r>
        <w:rPr>
          <w:rStyle w:val="markedcontent"/>
          <w:rFonts w:ascii="Arial" w:hAnsi="Arial" w:cs="Arial"/>
        </w:rPr>
        <w:t xml:space="preserve"> </w:t>
      </w:r>
      <w:r w:rsidRPr="00FE58B1">
        <w:rPr>
          <w:rStyle w:val="markedcontent"/>
          <w:rFonts w:ascii="Arial" w:hAnsi="Arial" w:cs="Arial"/>
        </w:rPr>
        <w:t xml:space="preserve">government services, public accommodations, commercial facilities, transportation, and telecommunications; and </w:t>
      </w:r>
    </w:p>
    <w:p w14:paraId="4CC31B81" w14:textId="77777777" w:rsidR="00FE58B1" w:rsidRDefault="00FE58B1" w:rsidP="00FE58B1">
      <w:pPr>
        <w:ind w:firstLine="720"/>
        <w:rPr>
          <w:rFonts w:ascii="Arial" w:hAnsi="Arial" w:cs="Arial"/>
        </w:rPr>
      </w:pPr>
    </w:p>
    <w:p w14:paraId="0036F1C5" w14:textId="35EFD4CA" w:rsidR="00FE58B1" w:rsidRPr="00FE58B1" w:rsidRDefault="00FE58B1" w:rsidP="00FE58B1">
      <w:pPr>
        <w:ind w:firstLine="720"/>
        <w:rPr>
          <w:rStyle w:val="markedcontent"/>
          <w:rFonts w:ascii="Arial" w:hAnsi="Arial" w:cs="Arial"/>
        </w:rPr>
      </w:pPr>
      <w:r w:rsidRPr="00FE58B1">
        <w:rPr>
          <w:rStyle w:val="markedcontent"/>
          <w:rFonts w:ascii="Arial" w:hAnsi="Arial" w:cs="Arial"/>
          <w:b/>
          <w:bCs/>
        </w:rPr>
        <w:t>WHEREAS,</w:t>
      </w:r>
      <w:r w:rsidRPr="00FE58B1">
        <w:rPr>
          <w:rStyle w:val="markedcontent"/>
          <w:rFonts w:ascii="Arial" w:hAnsi="Arial" w:cs="Arial"/>
        </w:rPr>
        <w:t xml:space="preserve"> the passage of the ADA was the culmination of decades of advocacy, community organizing, and activism by thousands of Americans who challenged the barriers that excluded and segregated people with disabilities </w:t>
      </w:r>
      <w:r w:rsidRPr="00FE58B1">
        <w:rPr>
          <w:rFonts w:ascii="Arial" w:hAnsi="Arial" w:cs="Arial"/>
        </w:rPr>
        <w:br/>
      </w:r>
      <w:r w:rsidRPr="00FE58B1">
        <w:rPr>
          <w:rStyle w:val="markedcontent"/>
          <w:rFonts w:ascii="Arial" w:hAnsi="Arial" w:cs="Arial"/>
        </w:rPr>
        <w:t xml:space="preserve">from full participation and inclusion in community life; and </w:t>
      </w:r>
    </w:p>
    <w:p w14:paraId="29C82EFB" w14:textId="77777777" w:rsidR="00FE58B1" w:rsidRDefault="00FE58B1" w:rsidP="00FE58B1">
      <w:pPr>
        <w:ind w:firstLine="720"/>
        <w:rPr>
          <w:rFonts w:ascii="Arial" w:hAnsi="Arial" w:cs="Arial"/>
        </w:rPr>
      </w:pPr>
    </w:p>
    <w:p w14:paraId="46367954" w14:textId="6B5DCC78" w:rsidR="00FE58B1" w:rsidRPr="00FE58B1" w:rsidRDefault="00FE58B1" w:rsidP="00FE58B1">
      <w:pPr>
        <w:ind w:firstLine="720"/>
        <w:rPr>
          <w:rStyle w:val="markedcontent"/>
          <w:rFonts w:ascii="Arial" w:hAnsi="Arial" w:cs="Arial"/>
        </w:rPr>
      </w:pPr>
      <w:r w:rsidRPr="00FE58B1">
        <w:rPr>
          <w:rStyle w:val="markedcontent"/>
          <w:rFonts w:ascii="Arial" w:hAnsi="Arial" w:cs="Arial"/>
          <w:b/>
          <w:bCs/>
        </w:rPr>
        <w:t>WHEREAS,</w:t>
      </w:r>
      <w:r w:rsidRPr="00FE58B1">
        <w:rPr>
          <w:rStyle w:val="markedcontent"/>
          <w:rFonts w:ascii="Arial" w:hAnsi="Arial" w:cs="Arial"/>
        </w:rPr>
        <w:t xml:space="preserve"> for the one in five North Carolinians who is born with or will acquire a disability during their lifetime, the ADA establishes the expectation that they are able to fully participate in our society and economy</w:t>
      </w:r>
      <w:r w:rsidR="00B07BF4">
        <w:rPr>
          <w:rStyle w:val="markedcontent"/>
          <w:rFonts w:ascii="Arial" w:hAnsi="Arial" w:cs="Arial"/>
        </w:rPr>
        <w:t xml:space="preserve"> while contributing their many talents and skills</w:t>
      </w:r>
      <w:r w:rsidRPr="00FE58B1">
        <w:rPr>
          <w:rStyle w:val="markedcontent"/>
          <w:rFonts w:ascii="Arial" w:hAnsi="Arial" w:cs="Arial"/>
        </w:rPr>
        <w:t xml:space="preserve">; and </w:t>
      </w:r>
    </w:p>
    <w:p w14:paraId="715C1961" w14:textId="77777777" w:rsidR="00FE58B1" w:rsidRDefault="00FE58B1" w:rsidP="00FE58B1">
      <w:pPr>
        <w:ind w:firstLine="720"/>
        <w:rPr>
          <w:rFonts w:ascii="Arial" w:hAnsi="Arial" w:cs="Arial"/>
        </w:rPr>
      </w:pPr>
    </w:p>
    <w:p w14:paraId="574BFA2A" w14:textId="61075531" w:rsidR="00FE58B1" w:rsidRPr="00FE58B1" w:rsidRDefault="00FE58B1" w:rsidP="00FE58B1">
      <w:pPr>
        <w:ind w:firstLine="720"/>
        <w:rPr>
          <w:rStyle w:val="markedcontent"/>
          <w:rFonts w:ascii="Arial" w:hAnsi="Arial" w:cs="Arial"/>
        </w:rPr>
      </w:pPr>
      <w:r w:rsidRPr="00FE58B1">
        <w:rPr>
          <w:rStyle w:val="markedcontent"/>
          <w:rFonts w:ascii="Arial" w:hAnsi="Arial" w:cs="Arial"/>
          <w:b/>
          <w:bCs/>
        </w:rPr>
        <w:t>WHEREAS,</w:t>
      </w:r>
      <w:r w:rsidRPr="00FE58B1">
        <w:rPr>
          <w:rStyle w:val="markedcontent"/>
          <w:rFonts w:ascii="Arial" w:hAnsi="Arial" w:cs="Arial"/>
        </w:rPr>
        <w:t xml:space="preserve"> the State of North Carolina embraces the principles embodied in the ADA and renews our commitment to eliminating barriers to inclusion and full participation in our communities and economy; and </w:t>
      </w:r>
    </w:p>
    <w:p w14:paraId="3189EB21" w14:textId="77777777" w:rsidR="00FE58B1" w:rsidRDefault="00FE58B1" w:rsidP="00FE58B1">
      <w:pPr>
        <w:ind w:firstLine="720"/>
        <w:rPr>
          <w:rFonts w:ascii="Arial" w:hAnsi="Arial" w:cs="Arial"/>
        </w:rPr>
      </w:pPr>
    </w:p>
    <w:p w14:paraId="7082CE56" w14:textId="040270ED" w:rsidR="00FE58B1" w:rsidRPr="00FE58B1" w:rsidRDefault="00FE58B1" w:rsidP="00FE58B1">
      <w:pPr>
        <w:ind w:firstLine="720"/>
        <w:rPr>
          <w:rStyle w:val="markedcontent"/>
          <w:rFonts w:ascii="Arial" w:hAnsi="Arial" w:cs="Arial"/>
        </w:rPr>
      </w:pPr>
      <w:r w:rsidRPr="00FE58B1">
        <w:rPr>
          <w:rStyle w:val="markedcontent"/>
          <w:rFonts w:ascii="Arial" w:hAnsi="Arial" w:cs="Arial"/>
          <w:b/>
          <w:bCs/>
        </w:rPr>
        <w:t>WHEREAS,</w:t>
      </w:r>
      <w:r w:rsidRPr="00FE58B1">
        <w:rPr>
          <w:rStyle w:val="markedcontent"/>
          <w:rFonts w:ascii="Arial" w:hAnsi="Arial" w:cs="Arial"/>
        </w:rPr>
        <w:t xml:space="preserve"> to increase opportunities for fair wages</w:t>
      </w:r>
      <w:r w:rsidR="00B07BF4">
        <w:rPr>
          <w:rStyle w:val="markedcontent"/>
          <w:rFonts w:ascii="Arial" w:hAnsi="Arial" w:cs="Arial"/>
        </w:rPr>
        <w:t>;</w:t>
      </w:r>
      <w:r w:rsidRPr="00FE58B1">
        <w:rPr>
          <w:rStyle w:val="markedcontent"/>
          <w:rFonts w:ascii="Arial" w:hAnsi="Arial" w:cs="Arial"/>
        </w:rPr>
        <w:t xml:space="preserve"> </w:t>
      </w:r>
      <w:r w:rsidR="00B07BF4">
        <w:rPr>
          <w:rStyle w:val="markedcontent"/>
          <w:rFonts w:ascii="Arial" w:hAnsi="Arial" w:cs="Arial"/>
        </w:rPr>
        <w:t xml:space="preserve">integrated </w:t>
      </w:r>
      <w:r w:rsidRPr="00FE58B1">
        <w:rPr>
          <w:rStyle w:val="markedcontent"/>
          <w:rFonts w:ascii="Arial" w:hAnsi="Arial" w:cs="Arial"/>
        </w:rPr>
        <w:t>employment</w:t>
      </w:r>
      <w:r w:rsidR="00B07BF4">
        <w:rPr>
          <w:rStyle w:val="markedcontent"/>
          <w:rFonts w:ascii="Arial" w:hAnsi="Arial" w:cs="Arial"/>
        </w:rPr>
        <w:t xml:space="preserve"> and careers;</w:t>
      </w:r>
      <w:r w:rsidRPr="00FE58B1">
        <w:rPr>
          <w:rStyle w:val="markedcontent"/>
          <w:rFonts w:ascii="Arial" w:hAnsi="Arial" w:cs="Arial"/>
        </w:rPr>
        <w:t xml:space="preserve"> and economic self-sufficiency for individuals with disabilities, Executive Order No. 92 declares North Carolina an Employment First state and directs the Office of State Human Resources to transform state government into a model employer of people with disabilities</w:t>
      </w:r>
      <w:r w:rsidR="00B07BF4">
        <w:rPr>
          <w:rStyle w:val="markedcontent"/>
          <w:rFonts w:ascii="Arial" w:hAnsi="Arial" w:cs="Arial"/>
        </w:rPr>
        <w:t xml:space="preserve"> while also giving individuals the freedom and tools to decide whether and when to declare a disability</w:t>
      </w:r>
      <w:r w:rsidRPr="00FE58B1">
        <w:rPr>
          <w:rStyle w:val="markedcontent"/>
          <w:rFonts w:ascii="Arial" w:hAnsi="Arial" w:cs="Arial"/>
        </w:rPr>
        <w:t xml:space="preserve">; and </w:t>
      </w:r>
    </w:p>
    <w:p w14:paraId="34C1F85E" w14:textId="77777777" w:rsidR="00FE58B1" w:rsidRDefault="00FE58B1" w:rsidP="00FE58B1">
      <w:pPr>
        <w:ind w:firstLine="720"/>
        <w:rPr>
          <w:rFonts w:ascii="Arial" w:hAnsi="Arial" w:cs="Arial"/>
        </w:rPr>
      </w:pPr>
    </w:p>
    <w:p w14:paraId="624DB07D" w14:textId="77777777" w:rsidR="00B07BF4" w:rsidRDefault="00FE58B1" w:rsidP="00FE58B1">
      <w:pPr>
        <w:ind w:firstLine="720"/>
        <w:rPr>
          <w:rStyle w:val="markedcontent"/>
          <w:rFonts w:ascii="Arial" w:hAnsi="Arial" w:cs="Arial"/>
        </w:rPr>
      </w:pPr>
      <w:r w:rsidRPr="00FE58B1">
        <w:rPr>
          <w:rStyle w:val="markedcontent"/>
          <w:rFonts w:ascii="Arial" w:hAnsi="Arial" w:cs="Arial"/>
          <w:b/>
          <w:bCs/>
        </w:rPr>
        <w:t>WHEREAS,</w:t>
      </w:r>
      <w:r w:rsidRPr="00FE58B1">
        <w:rPr>
          <w:rStyle w:val="markedcontent"/>
          <w:rFonts w:ascii="Arial" w:hAnsi="Arial" w:cs="Arial"/>
        </w:rPr>
        <w:t xml:space="preserve"> on July 26, 202</w:t>
      </w:r>
      <w:r w:rsidR="00B07BF4">
        <w:rPr>
          <w:rStyle w:val="markedcontent"/>
          <w:rFonts w:ascii="Arial" w:hAnsi="Arial" w:cs="Arial"/>
        </w:rPr>
        <w:t>1</w:t>
      </w:r>
      <w:r w:rsidRPr="00FE58B1">
        <w:rPr>
          <w:rStyle w:val="markedcontent"/>
          <w:rFonts w:ascii="Arial" w:hAnsi="Arial" w:cs="Arial"/>
        </w:rPr>
        <w:t>, our state and nation will commemorate the 3</w:t>
      </w:r>
      <w:r w:rsidR="00B07BF4">
        <w:rPr>
          <w:rStyle w:val="markedcontent"/>
          <w:rFonts w:ascii="Arial" w:hAnsi="Arial" w:cs="Arial"/>
        </w:rPr>
        <w:t>1</w:t>
      </w:r>
      <w:proofErr w:type="gramStart"/>
      <w:r w:rsidR="00B07BF4" w:rsidRPr="00B07BF4">
        <w:rPr>
          <w:rStyle w:val="markedcontent"/>
          <w:rFonts w:ascii="Arial" w:hAnsi="Arial" w:cs="Arial"/>
          <w:vertAlign w:val="superscript"/>
        </w:rPr>
        <w:t>st</w:t>
      </w:r>
      <w:r w:rsidR="00B07BF4">
        <w:rPr>
          <w:rStyle w:val="markedcontent"/>
          <w:rFonts w:ascii="Arial" w:hAnsi="Arial" w:cs="Arial"/>
        </w:rPr>
        <w:t xml:space="preserve"> </w:t>
      </w:r>
      <w:r w:rsidRPr="00FE58B1">
        <w:rPr>
          <w:rStyle w:val="markedcontent"/>
          <w:rFonts w:ascii="Arial" w:hAnsi="Arial" w:cs="Arial"/>
        </w:rPr>
        <w:t xml:space="preserve"> anniversary</w:t>
      </w:r>
      <w:proofErr w:type="gramEnd"/>
      <w:r w:rsidRPr="00FE58B1">
        <w:rPr>
          <w:rStyle w:val="markedcontent"/>
          <w:rFonts w:ascii="Arial" w:hAnsi="Arial" w:cs="Arial"/>
        </w:rPr>
        <w:t xml:space="preserve"> of the Americans with Disabilities Act, celebrating the progress that has been made while recognizing the struggle for equal access and inclusion is ongoing;</w:t>
      </w:r>
    </w:p>
    <w:p w14:paraId="0C3BFE8C" w14:textId="584546DE" w:rsidR="00D52270" w:rsidRDefault="00FE58B1" w:rsidP="00B07BF4">
      <w:pPr>
        <w:ind w:firstLine="720"/>
        <w:rPr>
          <w:rStyle w:val="markedcontent"/>
          <w:rFonts w:ascii="Arial" w:hAnsi="Arial" w:cs="Arial"/>
        </w:rPr>
      </w:pPr>
      <w:r w:rsidRPr="00B07BF4">
        <w:rPr>
          <w:rStyle w:val="markedcontent"/>
          <w:rFonts w:ascii="Arial" w:hAnsi="Arial" w:cs="Arial"/>
          <w:b/>
          <w:bCs/>
        </w:rPr>
        <w:lastRenderedPageBreak/>
        <w:t>NOW, THEREFORE,</w:t>
      </w:r>
      <w:r w:rsidRPr="00FE58B1">
        <w:rPr>
          <w:rStyle w:val="markedcontent"/>
          <w:rFonts w:ascii="Arial" w:hAnsi="Arial" w:cs="Arial"/>
        </w:rPr>
        <w:t xml:space="preserve"> I, ROY COOPER, Governor of the State of North Carolina, do hereby proclaim July 26, 202</w:t>
      </w:r>
      <w:r w:rsidR="00B07BF4">
        <w:rPr>
          <w:rStyle w:val="markedcontent"/>
          <w:rFonts w:ascii="Arial" w:hAnsi="Arial" w:cs="Arial"/>
        </w:rPr>
        <w:t>1</w:t>
      </w:r>
      <w:r w:rsidRPr="00FE58B1">
        <w:rPr>
          <w:rStyle w:val="markedcontent"/>
          <w:rFonts w:ascii="Arial" w:hAnsi="Arial" w:cs="Arial"/>
        </w:rPr>
        <w:t xml:space="preserve">, as </w:t>
      </w:r>
      <w:r w:rsidR="00B07BF4">
        <w:rPr>
          <w:rStyle w:val="markedcontent"/>
          <w:rFonts w:ascii="Arial" w:hAnsi="Arial" w:cs="Arial"/>
          <w:b/>
          <w:bCs/>
        </w:rPr>
        <w:t>“</w:t>
      </w:r>
      <w:r w:rsidRPr="00B07BF4">
        <w:rPr>
          <w:rStyle w:val="markedcontent"/>
          <w:rFonts w:ascii="Arial" w:hAnsi="Arial" w:cs="Arial"/>
          <w:b/>
          <w:bCs/>
        </w:rPr>
        <w:t>AMERICANS WITH DISABILITIES ACT DAY</w:t>
      </w:r>
      <w:r w:rsidR="00B07BF4">
        <w:rPr>
          <w:rStyle w:val="markedcontent"/>
          <w:rFonts w:ascii="Arial" w:hAnsi="Arial" w:cs="Arial"/>
          <w:b/>
          <w:bCs/>
        </w:rPr>
        <w:t>”</w:t>
      </w:r>
      <w:r w:rsidRPr="00FE58B1">
        <w:rPr>
          <w:rStyle w:val="markedcontent"/>
          <w:rFonts w:ascii="Arial" w:hAnsi="Arial" w:cs="Arial"/>
        </w:rPr>
        <w:t xml:space="preserve"> in North Carolina, and commend its observance to all citizens.</w:t>
      </w:r>
    </w:p>
    <w:p w14:paraId="18BFEA47" w14:textId="77777777" w:rsidR="00FE58B1" w:rsidRPr="00FE58B1" w:rsidRDefault="00FE58B1" w:rsidP="00FE58B1">
      <w:pPr>
        <w:ind w:firstLine="720"/>
        <w:rPr>
          <w:rFonts w:ascii="Arial" w:hAnsi="Arial" w:cs="Arial"/>
          <w:b/>
        </w:rPr>
      </w:pPr>
    </w:p>
    <w:p w14:paraId="74A0F9BA" w14:textId="77777777" w:rsidR="00D52270" w:rsidRPr="00FE58B1" w:rsidRDefault="00D52270" w:rsidP="00D52270">
      <w:pPr>
        <w:spacing w:after="200" w:line="276" w:lineRule="auto"/>
        <w:rPr>
          <w:rFonts w:ascii="Arial" w:hAnsi="Arial" w:cs="Arial"/>
          <w:color w:val="000000"/>
        </w:rPr>
      </w:pPr>
      <w:r w:rsidRPr="00FE58B1">
        <w:rPr>
          <w:rFonts w:ascii="Arial" w:hAnsi="Arial" w:cs="Arial"/>
          <w:color w:val="000000"/>
        </w:rPr>
        <w:t>[Gold Foil Image: The Great Seal of the State of North Carolina with a red and blue ribbon]</w:t>
      </w:r>
    </w:p>
    <w:p w14:paraId="5E994F9A" w14:textId="77777777" w:rsidR="00D52270" w:rsidRPr="00FE58B1" w:rsidRDefault="00D52270" w:rsidP="00D52270">
      <w:pPr>
        <w:ind w:firstLine="720"/>
        <w:rPr>
          <w:rFonts w:ascii="Arial" w:hAnsi="Arial" w:cs="Arial"/>
          <w:b/>
        </w:rPr>
      </w:pPr>
    </w:p>
    <w:p w14:paraId="3A8FAAAD" w14:textId="77777777" w:rsidR="00D52270" w:rsidRPr="00FE58B1" w:rsidRDefault="00D52270" w:rsidP="00D52270">
      <w:pPr>
        <w:ind w:firstLine="720"/>
        <w:rPr>
          <w:rFonts w:ascii="Arial" w:hAnsi="Arial" w:cs="Arial"/>
          <w:b/>
        </w:rPr>
      </w:pPr>
    </w:p>
    <w:p w14:paraId="34937F9F" w14:textId="77777777" w:rsidR="00D52270" w:rsidRPr="00FE58B1" w:rsidRDefault="00D52270" w:rsidP="00D52270">
      <w:pPr>
        <w:ind w:firstLine="720"/>
        <w:rPr>
          <w:rFonts w:ascii="Arial" w:hAnsi="Arial" w:cs="Arial"/>
          <w:b/>
        </w:rPr>
      </w:pP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t xml:space="preserve">    ________________[Signature]____________________</w:t>
      </w:r>
    </w:p>
    <w:p w14:paraId="1993C943" w14:textId="77777777" w:rsidR="00D52270" w:rsidRPr="00FE58B1" w:rsidRDefault="00D52270" w:rsidP="00D52270">
      <w:pPr>
        <w:ind w:firstLine="720"/>
        <w:rPr>
          <w:rFonts w:ascii="Arial" w:hAnsi="Arial" w:cs="Arial"/>
          <w:b/>
        </w:rPr>
      </w:pP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t>Roy Cooper</w:t>
      </w:r>
    </w:p>
    <w:p w14:paraId="559CC24A" w14:textId="77777777" w:rsidR="00D52270" w:rsidRPr="00FE58B1" w:rsidRDefault="00D52270" w:rsidP="00D52270">
      <w:pPr>
        <w:ind w:firstLine="720"/>
        <w:rPr>
          <w:rFonts w:ascii="Arial" w:hAnsi="Arial" w:cs="Arial"/>
        </w:rPr>
      </w:pP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r>
      <w:r w:rsidRPr="00FE58B1">
        <w:rPr>
          <w:rFonts w:ascii="Arial" w:hAnsi="Arial" w:cs="Arial"/>
          <w:b/>
        </w:rPr>
        <w:tab/>
        <w:t xml:space="preserve">   </w:t>
      </w:r>
      <w:r w:rsidRPr="00FE58B1">
        <w:rPr>
          <w:rFonts w:ascii="Arial" w:hAnsi="Arial" w:cs="Arial"/>
        </w:rPr>
        <w:t>Governor</w:t>
      </w:r>
    </w:p>
    <w:p w14:paraId="79D67E80" w14:textId="77777777" w:rsidR="00D52270" w:rsidRPr="00FE58B1" w:rsidRDefault="00D52270" w:rsidP="00D52270">
      <w:pPr>
        <w:ind w:firstLine="720"/>
        <w:rPr>
          <w:rFonts w:ascii="Arial" w:hAnsi="Arial" w:cs="Arial"/>
          <w:b/>
        </w:rPr>
      </w:pPr>
    </w:p>
    <w:p w14:paraId="34BFEABD" w14:textId="1CD0AE4A" w:rsidR="00D52270" w:rsidRPr="00FE58B1" w:rsidRDefault="00D52270" w:rsidP="00D52270">
      <w:pPr>
        <w:ind w:firstLine="576"/>
        <w:rPr>
          <w:rFonts w:ascii="Arial" w:hAnsi="Arial" w:cs="Arial"/>
        </w:rPr>
      </w:pPr>
      <w:r w:rsidRPr="00FE58B1">
        <w:rPr>
          <w:rFonts w:ascii="Arial" w:hAnsi="Arial" w:cs="Arial"/>
          <w:b/>
        </w:rPr>
        <w:t>IN WITNESS WHEREOF,</w:t>
      </w:r>
      <w:r w:rsidRPr="00FE58B1">
        <w:rPr>
          <w:rFonts w:ascii="Arial" w:hAnsi="Arial" w:cs="Arial"/>
        </w:rPr>
        <w:t xml:space="preserve"> I have hereunto set my hand and affixed the Great Seal of the State of North Carolina at the Capitol in Raleigh this sixteenth day of July in the year of our Lord two thousand and </w:t>
      </w:r>
      <w:r w:rsidR="00B07BF4">
        <w:rPr>
          <w:rFonts w:ascii="Arial" w:hAnsi="Arial" w:cs="Arial"/>
        </w:rPr>
        <w:t>twenty-one</w:t>
      </w:r>
      <w:r w:rsidRPr="00FE58B1">
        <w:rPr>
          <w:rFonts w:ascii="Arial" w:hAnsi="Arial" w:cs="Arial"/>
        </w:rPr>
        <w:t xml:space="preserve"> and of the Independence of the United States of America the two hundred and forty-</w:t>
      </w:r>
      <w:r w:rsidR="00B07BF4">
        <w:rPr>
          <w:rFonts w:ascii="Arial" w:hAnsi="Arial" w:cs="Arial"/>
        </w:rPr>
        <w:t>sixth</w:t>
      </w:r>
      <w:r w:rsidRPr="00FE58B1">
        <w:rPr>
          <w:rFonts w:ascii="Arial" w:hAnsi="Arial" w:cs="Arial"/>
        </w:rPr>
        <w:t>.</w:t>
      </w:r>
    </w:p>
    <w:p w14:paraId="419D206A" w14:textId="77777777" w:rsidR="00D52270" w:rsidRPr="00FE58B1" w:rsidRDefault="00D52270" w:rsidP="00D52270">
      <w:pPr>
        <w:ind w:firstLine="720"/>
        <w:rPr>
          <w:rFonts w:ascii="Arial" w:hAnsi="Arial" w:cs="Arial"/>
        </w:rPr>
      </w:pPr>
    </w:p>
    <w:p w14:paraId="43F14E7C" w14:textId="77777777" w:rsidR="00A76552" w:rsidRPr="00FE58B1" w:rsidRDefault="00A76552">
      <w:pPr>
        <w:rPr>
          <w:rFonts w:ascii="Arial" w:hAnsi="Arial" w:cs="Arial"/>
        </w:rPr>
      </w:pPr>
    </w:p>
    <w:sectPr w:rsidR="00A76552" w:rsidRPr="00FE5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70"/>
    <w:rsid w:val="00A6168E"/>
    <w:rsid w:val="00A76552"/>
    <w:rsid w:val="00B07BF4"/>
    <w:rsid w:val="00D52270"/>
    <w:rsid w:val="00D75CE9"/>
    <w:rsid w:val="00FE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3DFB"/>
  <w15:chartTrackingRefBased/>
  <w15:docId w15:val="{A2DF6A5B-5589-49BB-8F8A-442AAFC4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2270"/>
    <w:rPr>
      <w:rFonts w:eastAsia="Calibri"/>
    </w:rPr>
  </w:style>
  <w:style w:type="character" w:customStyle="1" w:styleId="markedcontent">
    <w:name w:val="markedcontent"/>
    <w:basedOn w:val="DefaultParagraphFont"/>
    <w:rsid w:val="00FE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dcterms:created xsi:type="dcterms:W3CDTF">2021-07-26T13:49:00Z</dcterms:created>
  <dcterms:modified xsi:type="dcterms:W3CDTF">2021-07-26T14:02:00Z</dcterms:modified>
</cp:coreProperties>
</file>